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E66846" w:rsidRDefault="00B155E2" w:rsidP="00B155E2">
      <w:pPr>
        <w:jc w:val="center"/>
        <w:rPr>
          <w:i/>
        </w:rPr>
      </w:pPr>
      <w:r w:rsidRPr="00E66846">
        <w:rPr>
          <w:i/>
        </w:rPr>
        <w:t>Kivonat a Jászberény Városi Önkormán</w:t>
      </w:r>
      <w:r w:rsidR="00DE60D1" w:rsidRPr="00E66846">
        <w:rPr>
          <w:i/>
        </w:rPr>
        <w:t>yzat Képviselő-testületének 2020</w:t>
      </w:r>
      <w:r w:rsidRPr="00E66846">
        <w:rPr>
          <w:i/>
        </w:rPr>
        <w:t xml:space="preserve">. </w:t>
      </w:r>
      <w:r w:rsidR="00DE60D1" w:rsidRPr="00E66846">
        <w:rPr>
          <w:i/>
        </w:rPr>
        <w:t>január</w:t>
      </w:r>
      <w:r w:rsidR="00C32BE2" w:rsidRPr="00E66846">
        <w:rPr>
          <w:i/>
        </w:rPr>
        <w:t xml:space="preserve"> </w:t>
      </w:r>
      <w:r w:rsidR="00DE60D1" w:rsidRPr="00E66846">
        <w:rPr>
          <w:i/>
        </w:rPr>
        <w:t>22-é</w:t>
      </w:r>
      <w:r w:rsidRPr="00E66846">
        <w:rPr>
          <w:i/>
        </w:rPr>
        <w:t xml:space="preserve">n megtartott </w:t>
      </w:r>
      <w:r w:rsidR="00DE60D1" w:rsidRPr="00E66846">
        <w:rPr>
          <w:b/>
          <w:i/>
        </w:rPr>
        <w:t>rendes</w:t>
      </w:r>
      <w:r w:rsidR="00193961" w:rsidRPr="00E66846">
        <w:rPr>
          <w:b/>
          <w:i/>
        </w:rPr>
        <w:t>, nyílt</w:t>
      </w:r>
      <w:r w:rsidRPr="00E66846">
        <w:rPr>
          <w:b/>
        </w:rPr>
        <w:t xml:space="preserve"> </w:t>
      </w:r>
      <w:r w:rsidRPr="00E66846">
        <w:rPr>
          <w:b/>
          <w:i/>
        </w:rPr>
        <w:t>ülésének</w:t>
      </w:r>
      <w:r w:rsidRPr="00E66846">
        <w:rPr>
          <w:i/>
        </w:rPr>
        <w:t xml:space="preserve"> jegyzőkönyvéből</w:t>
      </w:r>
    </w:p>
    <w:p w:rsidR="007A797D" w:rsidRPr="00E66846" w:rsidRDefault="007A797D" w:rsidP="007B5BD7">
      <w:pPr>
        <w:rPr>
          <w:i/>
        </w:rPr>
      </w:pPr>
    </w:p>
    <w:p w:rsidR="00204783" w:rsidRPr="00E66846" w:rsidRDefault="00204783" w:rsidP="007B5BD7">
      <w:pPr>
        <w:rPr>
          <w:i/>
        </w:rPr>
      </w:pPr>
    </w:p>
    <w:p w:rsidR="00193961" w:rsidRPr="00E66846" w:rsidRDefault="00193961" w:rsidP="00193961">
      <w:pPr>
        <w:jc w:val="both"/>
        <w:rPr>
          <w:b/>
          <w:i/>
        </w:rPr>
      </w:pPr>
      <w:r w:rsidRPr="00E66846">
        <w:rPr>
          <w:b/>
          <w:i/>
        </w:rPr>
        <w:t>Jászberény Városi Önkormányzat Képviselő-testületének</w:t>
      </w:r>
    </w:p>
    <w:p w:rsidR="00193961" w:rsidRPr="00E66846" w:rsidRDefault="00DE60D1" w:rsidP="00193961">
      <w:pPr>
        <w:jc w:val="both"/>
        <w:rPr>
          <w:b/>
          <w:i/>
          <w:u w:val="single"/>
        </w:rPr>
      </w:pPr>
      <w:r w:rsidRPr="00E66846">
        <w:rPr>
          <w:b/>
          <w:i/>
          <w:u w:val="single"/>
        </w:rPr>
        <w:t>1/2020. (I. 22</w:t>
      </w:r>
      <w:r w:rsidR="00193961" w:rsidRPr="00E66846">
        <w:rPr>
          <w:b/>
          <w:i/>
          <w:u w:val="single"/>
        </w:rPr>
        <w:t>.) határozata</w:t>
      </w:r>
    </w:p>
    <w:p w:rsidR="00193961" w:rsidRPr="00E66846" w:rsidRDefault="00193961" w:rsidP="00193961">
      <w:pPr>
        <w:jc w:val="both"/>
        <w:rPr>
          <w:b/>
          <w:i/>
        </w:rPr>
      </w:pPr>
      <w:r w:rsidRPr="00E66846">
        <w:rPr>
          <w:b/>
          <w:bCs/>
          <w:i/>
        </w:rPr>
        <w:t>A Jászberény Városi Önkor</w:t>
      </w:r>
      <w:r w:rsidR="00DE60D1" w:rsidRPr="00E66846">
        <w:rPr>
          <w:b/>
          <w:bCs/>
          <w:i/>
        </w:rPr>
        <w:t>mányzat Képviselő-testülete 2020</w:t>
      </w:r>
      <w:r w:rsidRPr="00E66846">
        <w:rPr>
          <w:b/>
          <w:bCs/>
          <w:i/>
        </w:rPr>
        <w:t xml:space="preserve">. </w:t>
      </w:r>
      <w:r w:rsidR="00DE60D1" w:rsidRPr="00E66846">
        <w:rPr>
          <w:b/>
          <w:bCs/>
          <w:i/>
        </w:rPr>
        <w:t>január 22</w:t>
      </w:r>
      <w:r w:rsidRPr="00E66846">
        <w:rPr>
          <w:b/>
          <w:bCs/>
          <w:i/>
        </w:rPr>
        <w:t xml:space="preserve">-i </w:t>
      </w:r>
      <w:r w:rsidR="00DE60D1" w:rsidRPr="00E66846">
        <w:rPr>
          <w:b/>
          <w:bCs/>
          <w:i/>
        </w:rPr>
        <w:t>rendes</w:t>
      </w:r>
      <w:r w:rsidRPr="00E66846">
        <w:rPr>
          <w:b/>
          <w:bCs/>
          <w:i/>
        </w:rPr>
        <w:t>, nyílt ülése napirendjének elfogadásáról</w:t>
      </w:r>
    </w:p>
    <w:p w:rsidR="00193961" w:rsidRDefault="00193961" w:rsidP="00193961">
      <w:pPr>
        <w:jc w:val="both"/>
      </w:pPr>
    </w:p>
    <w:p w:rsidR="00E66846" w:rsidRPr="00E66846" w:rsidRDefault="00E66846" w:rsidP="00193961">
      <w:pPr>
        <w:jc w:val="both"/>
      </w:pPr>
    </w:p>
    <w:p w:rsidR="00193961" w:rsidRPr="00E66846" w:rsidRDefault="00193961" w:rsidP="00193961">
      <w:pPr>
        <w:jc w:val="both"/>
        <w:rPr>
          <w:bCs/>
        </w:rPr>
      </w:pPr>
      <w:r w:rsidRPr="00E66846">
        <w:t xml:space="preserve">A Jászberény Városi Önkormányzat Képviselő-testülete a </w:t>
      </w:r>
      <w:r w:rsidR="00DE60D1" w:rsidRPr="00E66846">
        <w:rPr>
          <w:bCs/>
        </w:rPr>
        <w:t>2020</w:t>
      </w:r>
      <w:r w:rsidRPr="00E66846">
        <w:rPr>
          <w:bCs/>
        </w:rPr>
        <w:t xml:space="preserve">. </w:t>
      </w:r>
      <w:r w:rsidR="00DE60D1" w:rsidRPr="00E66846">
        <w:rPr>
          <w:bCs/>
        </w:rPr>
        <w:t>január 22</w:t>
      </w:r>
      <w:r w:rsidRPr="00E66846">
        <w:rPr>
          <w:bCs/>
        </w:rPr>
        <w:t xml:space="preserve">-i </w:t>
      </w:r>
      <w:r w:rsidR="00DE60D1" w:rsidRPr="00E66846">
        <w:rPr>
          <w:bCs/>
        </w:rPr>
        <w:t>rendes</w:t>
      </w:r>
      <w:r w:rsidRPr="00E66846">
        <w:rPr>
          <w:bCs/>
        </w:rPr>
        <w:t>, nyílt ülése napirendjét az alábbi tartalommal fogadta el:</w:t>
      </w:r>
    </w:p>
    <w:p w:rsidR="00193961" w:rsidRPr="00E66846" w:rsidRDefault="00193961" w:rsidP="00193961">
      <w:pPr>
        <w:jc w:val="both"/>
        <w:rPr>
          <w:b/>
          <w:i/>
        </w:rPr>
      </w:pPr>
    </w:p>
    <w:p w:rsidR="00193961" w:rsidRPr="00E66846" w:rsidRDefault="00193961" w:rsidP="00193961">
      <w:pPr>
        <w:jc w:val="both"/>
        <w:rPr>
          <w:b/>
          <w:i/>
        </w:rPr>
      </w:pPr>
    </w:p>
    <w:p w:rsidR="00DE60D1" w:rsidRPr="00E66846" w:rsidRDefault="00DE60D1" w:rsidP="00DE60D1">
      <w:pPr>
        <w:jc w:val="both"/>
        <w:rPr>
          <w:i/>
        </w:rPr>
      </w:pPr>
      <w:r w:rsidRPr="00E66846">
        <w:rPr>
          <w:b/>
        </w:rPr>
        <w:t>1.</w:t>
      </w:r>
      <w:r w:rsidRPr="00E66846">
        <w:t xml:space="preserve"> Tájékoztató</w:t>
      </w:r>
      <w:r w:rsidRPr="00E66846">
        <w:rPr>
          <w:i/>
        </w:rPr>
        <w:t xml:space="preserve"> </w:t>
      </w:r>
      <w:r w:rsidRPr="00E66846">
        <w:t>a Képviselő-testület két ülése között történt eseményekről</w:t>
      </w:r>
    </w:p>
    <w:p w:rsidR="00DE60D1" w:rsidRPr="00E66846" w:rsidRDefault="00DE60D1" w:rsidP="00DE60D1">
      <w:pPr>
        <w:jc w:val="both"/>
      </w:pPr>
    </w:p>
    <w:p w:rsidR="00DE60D1" w:rsidRPr="00E66846" w:rsidRDefault="00DE60D1" w:rsidP="00DE60D1">
      <w:pPr>
        <w:tabs>
          <w:tab w:val="left" w:pos="1701"/>
        </w:tabs>
        <w:ind w:firstLine="709"/>
        <w:jc w:val="both"/>
      </w:pPr>
      <w:r w:rsidRPr="00E66846">
        <w:rPr>
          <w:b/>
          <w:i/>
        </w:rPr>
        <w:t>Előadók</w:t>
      </w:r>
      <w:r w:rsidRPr="00E66846">
        <w:t>:</w:t>
      </w:r>
      <w:r w:rsidRPr="00E66846">
        <w:tab/>
        <w:t xml:space="preserve">Budai Lóránt polgármester </w:t>
      </w:r>
    </w:p>
    <w:p w:rsidR="00DE60D1" w:rsidRPr="00E66846" w:rsidRDefault="00DE60D1" w:rsidP="00DE60D1">
      <w:pPr>
        <w:ind w:firstLine="1701"/>
        <w:jc w:val="both"/>
      </w:pPr>
      <w:r w:rsidRPr="00E66846">
        <w:t>Balogh Béla társadalmi megbízatású alpolgármester</w:t>
      </w:r>
    </w:p>
    <w:p w:rsidR="00DE60D1" w:rsidRPr="00E66846" w:rsidRDefault="00DE60D1" w:rsidP="00DE60D1">
      <w:pPr>
        <w:ind w:firstLine="1701"/>
        <w:jc w:val="both"/>
      </w:pPr>
      <w:r w:rsidRPr="00E66846">
        <w:t>Dr. Gedei József társadalmi megbízatású alpolgármester</w:t>
      </w:r>
    </w:p>
    <w:p w:rsidR="00DE60D1" w:rsidRPr="00E66846" w:rsidRDefault="00DE60D1" w:rsidP="00DE60D1">
      <w:pPr>
        <w:jc w:val="both"/>
      </w:pPr>
    </w:p>
    <w:p w:rsidR="00DE60D1" w:rsidRPr="00E66846" w:rsidRDefault="00DE60D1" w:rsidP="00DE60D1">
      <w:pPr>
        <w:jc w:val="both"/>
        <w:rPr>
          <w:i/>
        </w:rPr>
      </w:pPr>
      <w:r w:rsidRPr="00E66846">
        <w:rPr>
          <w:b/>
        </w:rPr>
        <w:t xml:space="preserve">2. </w:t>
      </w:r>
      <w:r w:rsidRPr="00E66846">
        <w:t>Tájékoztató átruházott hatáskörben hozott döntésekről</w:t>
      </w:r>
    </w:p>
    <w:p w:rsidR="00DE60D1" w:rsidRPr="00E66846" w:rsidRDefault="00DE60D1" w:rsidP="00DE60D1">
      <w:pPr>
        <w:jc w:val="both"/>
        <w:rPr>
          <w:b/>
          <w:i/>
        </w:rPr>
      </w:pPr>
    </w:p>
    <w:p w:rsidR="00DE60D1" w:rsidRPr="00E66846" w:rsidRDefault="00DE60D1" w:rsidP="00DE60D1">
      <w:pPr>
        <w:tabs>
          <w:tab w:val="left" w:pos="1701"/>
        </w:tabs>
        <w:ind w:firstLine="708"/>
        <w:jc w:val="both"/>
      </w:pPr>
      <w:r w:rsidRPr="00E66846">
        <w:rPr>
          <w:b/>
          <w:i/>
        </w:rPr>
        <w:t>Előadók:</w:t>
      </w:r>
      <w:r w:rsidRPr="00E66846">
        <w:rPr>
          <w:b/>
          <w:i/>
        </w:rPr>
        <w:tab/>
      </w:r>
      <w:r w:rsidRPr="00E66846">
        <w:rPr>
          <w:b/>
        </w:rPr>
        <w:t>Budai Lóránt</w:t>
      </w:r>
      <w:r w:rsidRPr="00E66846">
        <w:t xml:space="preserve"> polgármester</w:t>
      </w:r>
    </w:p>
    <w:p w:rsidR="00DE60D1" w:rsidRPr="00E66846" w:rsidRDefault="00DE60D1" w:rsidP="00DE60D1">
      <w:pPr>
        <w:ind w:firstLine="1701"/>
        <w:jc w:val="both"/>
      </w:pPr>
      <w:proofErr w:type="spellStart"/>
      <w:r w:rsidRPr="00E66846">
        <w:rPr>
          <w:b/>
        </w:rPr>
        <w:t>Bethlendy</w:t>
      </w:r>
      <w:proofErr w:type="spellEnd"/>
      <w:r w:rsidRPr="00E66846">
        <w:rPr>
          <w:b/>
        </w:rPr>
        <w:t xml:space="preserve"> Béla</w:t>
      </w:r>
      <w:r w:rsidRPr="00E66846">
        <w:t>,</w:t>
      </w:r>
      <w:r w:rsidRPr="00E66846">
        <w:rPr>
          <w:b/>
        </w:rPr>
        <w:t xml:space="preserve"> </w:t>
      </w:r>
      <w:r w:rsidRPr="00E66846">
        <w:t>a Humán, Jogi és Közrendi Bizottság elnöke</w:t>
      </w:r>
    </w:p>
    <w:p w:rsidR="00DE60D1" w:rsidRPr="00E66846" w:rsidRDefault="00DE60D1" w:rsidP="00DE60D1">
      <w:pPr>
        <w:ind w:firstLine="1701"/>
        <w:jc w:val="both"/>
      </w:pPr>
      <w:r w:rsidRPr="00E66846">
        <w:rPr>
          <w:b/>
        </w:rPr>
        <w:t>Bobák Zsolt</w:t>
      </w:r>
      <w:r w:rsidRPr="00E66846">
        <w:t>, a Városüzemeltetési és Tulajdonosi Bizottság elnöke</w:t>
      </w:r>
    </w:p>
    <w:p w:rsidR="00DE60D1" w:rsidRPr="00E66846" w:rsidRDefault="00DE60D1" w:rsidP="00DE60D1">
      <w:pPr>
        <w:ind w:firstLine="1701"/>
        <w:jc w:val="both"/>
      </w:pPr>
      <w:r w:rsidRPr="00E66846">
        <w:rPr>
          <w:b/>
        </w:rPr>
        <w:t>Skultéti József</w:t>
      </w:r>
      <w:r w:rsidRPr="00E66846">
        <w:t>, a Közbeszerzési Bizottság elnöke</w:t>
      </w:r>
    </w:p>
    <w:p w:rsidR="00DE60D1" w:rsidRPr="00E66846" w:rsidRDefault="00DE60D1" w:rsidP="00DE60D1">
      <w:pPr>
        <w:ind w:firstLine="1701"/>
        <w:jc w:val="both"/>
      </w:pPr>
      <w:r w:rsidRPr="00E66846">
        <w:rPr>
          <w:b/>
        </w:rPr>
        <w:t>Szatmári Anikó</w:t>
      </w:r>
      <w:r w:rsidRPr="00E66846">
        <w:t>, a Pénzügyi és Gazdasági Bizottság elnöke</w:t>
      </w:r>
    </w:p>
    <w:p w:rsidR="00DE60D1" w:rsidRPr="00E66846" w:rsidRDefault="00DE60D1" w:rsidP="00DE60D1">
      <w:pPr>
        <w:ind w:firstLine="1701"/>
        <w:jc w:val="both"/>
      </w:pPr>
      <w:r w:rsidRPr="00E66846">
        <w:rPr>
          <w:b/>
        </w:rPr>
        <w:t>Tamás Zoltán</w:t>
      </w:r>
      <w:r w:rsidRPr="00E66846">
        <w:t>, a Városfejlesztési Bizottság elnöke</w:t>
      </w:r>
    </w:p>
    <w:p w:rsidR="00DE60D1" w:rsidRPr="00E66846" w:rsidRDefault="00DE60D1" w:rsidP="00DE60D1">
      <w:pPr>
        <w:ind w:firstLine="1701"/>
        <w:jc w:val="both"/>
      </w:pPr>
      <w:r w:rsidRPr="00E66846">
        <w:rPr>
          <w:b/>
        </w:rPr>
        <w:t>Dr. Sass Krisztina</w:t>
      </w:r>
      <w:r w:rsidRPr="00E66846">
        <w:t xml:space="preserve"> aljegyző</w:t>
      </w:r>
    </w:p>
    <w:p w:rsidR="00DE60D1" w:rsidRPr="00E66846" w:rsidRDefault="00DE60D1" w:rsidP="00DE60D1">
      <w:pPr>
        <w:tabs>
          <w:tab w:val="left" w:pos="1701"/>
        </w:tabs>
        <w:jc w:val="both"/>
        <w:rPr>
          <w:b/>
        </w:rPr>
      </w:pPr>
    </w:p>
    <w:p w:rsidR="00DE60D1" w:rsidRPr="00E66846" w:rsidRDefault="00DE60D1" w:rsidP="00DE60D1">
      <w:pPr>
        <w:jc w:val="both"/>
      </w:pPr>
      <w:r w:rsidRPr="00E66846">
        <w:rPr>
          <w:b/>
        </w:rPr>
        <w:t xml:space="preserve">3. </w:t>
      </w:r>
      <w:r w:rsidRPr="00E66846">
        <w:t>Tájékoztató az Ifjúsági Önkormányzat 2019. évi működéséről</w:t>
      </w:r>
    </w:p>
    <w:p w:rsidR="00DE60D1" w:rsidRPr="00E66846" w:rsidRDefault="00DE60D1" w:rsidP="00DE60D1">
      <w:pPr>
        <w:jc w:val="both"/>
      </w:pPr>
    </w:p>
    <w:p w:rsidR="00DE60D1" w:rsidRPr="00E66846" w:rsidRDefault="00DE60D1" w:rsidP="00DE60D1">
      <w:pPr>
        <w:jc w:val="both"/>
        <w:rPr>
          <w:i/>
        </w:rPr>
      </w:pPr>
      <w:r w:rsidRPr="00E66846">
        <w:tab/>
      </w:r>
      <w:r w:rsidRPr="00E66846">
        <w:rPr>
          <w:b/>
          <w:i/>
        </w:rPr>
        <w:t>Előadó:</w:t>
      </w:r>
      <w:r w:rsidRPr="00E66846">
        <w:t xml:space="preserve"> Bozóki Imre János diákpolgármester</w:t>
      </w:r>
    </w:p>
    <w:p w:rsidR="00DE60D1" w:rsidRPr="00E66846" w:rsidRDefault="00DE60D1" w:rsidP="00DE60D1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DE60D1" w:rsidRPr="00E66846" w:rsidRDefault="00DE60D1" w:rsidP="00DE60D1">
      <w:pPr>
        <w:jc w:val="both"/>
        <w:rPr>
          <w:lang w:eastAsia="zh-CN"/>
        </w:rPr>
      </w:pPr>
      <w:r w:rsidRPr="00E66846">
        <w:rPr>
          <w:b/>
          <w:lang w:eastAsia="zh-CN"/>
        </w:rPr>
        <w:t>4.</w:t>
      </w:r>
      <w:r w:rsidRPr="00E66846">
        <w:rPr>
          <w:lang w:eastAsia="zh-CN"/>
        </w:rPr>
        <w:t xml:space="preserve"> Előterjesztés a Folklór Kulturális Közalapítvány alapító okiratának módosítására</w:t>
      </w:r>
    </w:p>
    <w:p w:rsidR="00DE60D1" w:rsidRPr="00E66846" w:rsidRDefault="00DE60D1" w:rsidP="00DE60D1">
      <w:pPr>
        <w:jc w:val="both"/>
      </w:pPr>
    </w:p>
    <w:p w:rsidR="00DE60D1" w:rsidRPr="00E66846" w:rsidRDefault="00DE60D1" w:rsidP="00DE60D1">
      <w:pPr>
        <w:ind w:firstLine="708"/>
        <w:jc w:val="both"/>
        <w:rPr>
          <w:lang w:eastAsia="zh-CN"/>
        </w:rPr>
      </w:pPr>
      <w:r w:rsidRPr="00E66846">
        <w:rPr>
          <w:b/>
          <w:i/>
        </w:rPr>
        <w:t>Előadó:</w:t>
      </w:r>
      <w:r w:rsidRPr="008F2864">
        <w:rPr>
          <w:b/>
          <w:i/>
          <w:sz w:val="22"/>
          <w:szCs w:val="22"/>
        </w:rPr>
        <w:t xml:space="preserve"> </w:t>
      </w:r>
      <w:r w:rsidRPr="008F2864">
        <w:rPr>
          <w:sz w:val="22"/>
          <w:szCs w:val="22"/>
          <w:lang w:eastAsia="zh-CN"/>
        </w:rPr>
        <w:t>Dr. Kertész Ottó György, a Folklór Kulturális Közalapítvány kuratóriumának elnöke</w:t>
      </w:r>
    </w:p>
    <w:p w:rsidR="00DE60D1" w:rsidRPr="00E66846" w:rsidRDefault="00DE60D1" w:rsidP="00DE60D1">
      <w:pPr>
        <w:ind w:firstLine="708"/>
        <w:jc w:val="both"/>
        <w:rPr>
          <w:b/>
        </w:rPr>
      </w:pPr>
    </w:p>
    <w:p w:rsidR="00DE60D1" w:rsidRPr="00E66846" w:rsidRDefault="00DE60D1" w:rsidP="00DE60D1">
      <w:pPr>
        <w:jc w:val="both"/>
      </w:pPr>
      <w:r w:rsidRPr="00E66846">
        <w:rPr>
          <w:b/>
        </w:rPr>
        <w:t>5.</w:t>
      </w:r>
      <w:r w:rsidRPr="00E66846">
        <w:t xml:space="preserve"> Előterjesztés a JÁSZKERÜLET Kulturális és Művészeti Közhasznú Nonprofit Korlátolt Felelősségű Társaság ügyvezetői tisztségének betöltésére vonatkozó pályázat kiírására</w:t>
      </w:r>
    </w:p>
    <w:p w:rsidR="00DE60D1" w:rsidRPr="00E66846" w:rsidRDefault="00DE60D1" w:rsidP="00DE60D1">
      <w:pPr>
        <w:jc w:val="both"/>
        <w:rPr>
          <w:b/>
        </w:rPr>
      </w:pPr>
    </w:p>
    <w:p w:rsidR="00DE60D1" w:rsidRPr="00E66846" w:rsidRDefault="00DE60D1" w:rsidP="00DE60D1">
      <w:pPr>
        <w:ind w:firstLine="708"/>
        <w:jc w:val="both"/>
      </w:pPr>
      <w:r w:rsidRPr="00E66846">
        <w:rPr>
          <w:b/>
          <w:i/>
        </w:rPr>
        <w:t xml:space="preserve">Előadó: </w:t>
      </w:r>
      <w:r w:rsidRPr="00E66846">
        <w:rPr>
          <w:lang w:eastAsia="zh-CN"/>
        </w:rPr>
        <w:t>Budai Lóránt polgármester</w:t>
      </w:r>
    </w:p>
    <w:p w:rsidR="00DE60D1" w:rsidRPr="00E66846" w:rsidRDefault="00DE60D1" w:rsidP="00DE60D1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DE60D1" w:rsidRPr="00E66846" w:rsidRDefault="00DE60D1" w:rsidP="00DE60D1">
      <w:pPr>
        <w:pStyle w:val="Cm"/>
        <w:jc w:val="both"/>
        <w:rPr>
          <w:szCs w:val="24"/>
        </w:rPr>
      </w:pPr>
      <w:r w:rsidRPr="00E66846">
        <w:rPr>
          <w:b/>
          <w:szCs w:val="24"/>
        </w:rPr>
        <w:t>6.</w:t>
      </w:r>
      <w:r w:rsidRPr="00E66846">
        <w:rPr>
          <w:szCs w:val="24"/>
        </w:rPr>
        <w:t xml:space="preserve"> Beszámoló a Jászberényi Polgármesteri Hivatal 2019. évi tevékenységéről</w:t>
      </w:r>
    </w:p>
    <w:p w:rsidR="00DE60D1" w:rsidRPr="00E66846" w:rsidRDefault="00DE60D1" w:rsidP="00DE60D1">
      <w:pPr>
        <w:pStyle w:val="Cm"/>
        <w:jc w:val="both"/>
        <w:rPr>
          <w:szCs w:val="24"/>
        </w:rPr>
      </w:pPr>
    </w:p>
    <w:p w:rsidR="00DE60D1" w:rsidRPr="00E66846" w:rsidRDefault="00DE60D1" w:rsidP="00DE60D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  <w:r w:rsidRPr="00E66846">
        <w:rPr>
          <w:b/>
          <w:i/>
        </w:rPr>
        <w:t>Előadó:</w:t>
      </w:r>
      <w:r w:rsidRPr="00E66846">
        <w:t xml:space="preserve"> Dr. Sass Krisztina aljegyző</w:t>
      </w:r>
    </w:p>
    <w:p w:rsidR="00E66846" w:rsidRPr="00E66846" w:rsidRDefault="00E66846" w:rsidP="00DE60D1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DE60D1" w:rsidRPr="00E66846" w:rsidRDefault="00DE60D1" w:rsidP="00DE60D1">
      <w:pPr>
        <w:pStyle w:val="Cm"/>
        <w:jc w:val="both"/>
        <w:rPr>
          <w:szCs w:val="24"/>
        </w:rPr>
      </w:pPr>
      <w:r w:rsidRPr="00E66846">
        <w:rPr>
          <w:b/>
          <w:szCs w:val="24"/>
        </w:rPr>
        <w:t>7.</w:t>
      </w:r>
      <w:r w:rsidRPr="00E66846">
        <w:rPr>
          <w:szCs w:val="24"/>
        </w:rPr>
        <w:t xml:space="preserve"> Beszámoló a 2019. évi helyi adókról és az adóellenőrzés tapasztalatairól</w:t>
      </w:r>
    </w:p>
    <w:p w:rsidR="00DE60D1" w:rsidRPr="00E66846" w:rsidRDefault="00DE60D1" w:rsidP="00DE60D1">
      <w:pPr>
        <w:pStyle w:val="Cm"/>
        <w:jc w:val="both"/>
        <w:rPr>
          <w:szCs w:val="24"/>
        </w:rPr>
      </w:pPr>
    </w:p>
    <w:p w:rsidR="00DE60D1" w:rsidRPr="00E66846" w:rsidRDefault="00DE60D1" w:rsidP="00DE60D1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</w:rPr>
      </w:pPr>
      <w:r w:rsidRPr="00E66846">
        <w:rPr>
          <w:b/>
          <w:i/>
        </w:rPr>
        <w:t>Előadó:</w:t>
      </w:r>
      <w:r w:rsidRPr="00E66846">
        <w:t xml:space="preserve"> Bódisné Görbe Krisztina, a PH Adóigazgatási Iroda vezetője</w:t>
      </w:r>
    </w:p>
    <w:p w:rsidR="00DE60D1" w:rsidRPr="00E66846" w:rsidRDefault="00DE60D1" w:rsidP="00DE60D1">
      <w:pPr>
        <w:pStyle w:val="Szvegtrzsbehzssal2"/>
        <w:spacing w:after="0" w:line="240" w:lineRule="auto"/>
        <w:ind w:left="0"/>
        <w:jc w:val="both"/>
        <w:rPr>
          <w:b/>
        </w:rPr>
      </w:pPr>
      <w:bookmarkStart w:id="0" w:name="_GoBack"/>
      <w:bookmarkEnd w:id="0"/>
    </w:p>
    <w:p w:rsidR="00DE60D1" w:rsidRPr="00E66846" w:rsidRDefault="00DE60D1" w:rsidP="00DE60D1">
      <w:pPr>
        <w:pStyle w:val="Cm"/>
        <w:jc w:val="both"/>
        <w:rPr>
          <w:szCs w:val="24"/>
        </w:rPr>
      </w:pPr>
      <w:r w:rsidRPr="00E66846">
        <w:rPr>
          <w:b/>
          <w:szCs w:val="24"/>
        </w:rPr>
        <w:t>8.</w:t>
      </w:r>
      <w:r w:rsidRPr="00E66846">
        <w:rPr>
          <w:szCs w:val="24"/>
        </w:rPr>
        <w:t xml:space="preserve"> Beszámoló a Közterület-felügyelet és a Mezei őrszolgálat 2019. évi tevékenységéről</w:t>
      </w:r>
    </w:p>
    <w:p w:rsidR="00DE60D1" w:rsidRPr="00E66846" w:rsidRDefault="00DE60D1" w:rsidP="00DE60D1">
      <w:pPr>
        <w:pStyle w:val="Cm"/>
        <w:jc w:val="both"/>
        <w:rPr>
          <w:szCs w:val="24"/>
        </w:rPr>
      </w:pPr>
    </w:p>
    <w:p w:rsidR="00DE60D1" w:rsidRPr="00E66846" w:rsidRDefault="00DE60D1" w:rsidP="00DE60D1">
      <w:pPr>
        <w:overflowPunct w:val="0"/>
        <w:autoSpaceDE w:val="0"/>
        <w:autoSpaceDN w:val="0"/>
        <w:adjustRightInd w:val="0"/>
        <w:ind w:left="720"/>
        <w:jc w:val="both"/>
        <w:textAlignment w:val="baseline"/>
      </w:pPr>
      <w:r w:rsidRPr="00E66846">
        <w:rPr>
          <w:b/>
          <w:i/>
        </w:rPr>
        <w:t>Előadó:</w:t>
      </w:r>
      <w:r w:rsidRPr="00E66846">
        <w:t xml:space="preserve"> Simkó Ilona, a PH Városüzemeltetési Iroda megbízott vezetője</w:t>
      </w:r>
    </w:p>
    <w:p w:rsidR="00DE60D1" w:rsidRPr="00E66846" w:rsidRDefault="00DE60D1" w:rsidP="00DE60D1">
      <w:pPr>
        <w:jc w:val="both"/>
        <w:rPr>
          <w:b/>
        </w:rPr>
      </w:pPr>
    </w:p>
    <w:p w:rsidR="00DE60D1" w:rsidRPr="00E66846" w:rsidRDefault="00DE60D1" w:rsidP="00DE60D1">
      <w:pPr>
        <w:jc w:val="both"/>
      </w:pPr>
      <w:r w:rsidRPr="00E66846">
        <w:rPr>
          <w:b/>
        </w:rPr>
        <w:t>9.</w:t>
      </w:r>
      <w:r w:rsidRPr="00E66846">
        <w:t xml:space="preserve"> Előterjesztés egyes önkormányzati rendeletek módosítására</w:t>
      </w:r>
    </w:p>
    <w:p w:rsidR="00DE60D1" w:rsidRPr="00E66846" w:rsidRDefault="00DE60D1" w:rsidP="00DE60D1">
      <w:pPr>
        <w:jc w:val="both"/>
        <w:rPr>
          <w:b/>
          <w:i/>
        </w:rPr>
      </w:pPr>
    </w:p>
    <w:p w:rsidR="00DE60D1" w:rsidRPr="00E66846" w:rsidRDefault="00DE60D1" w:rsidP="00DE60D1">
      <w:pPr>
        <w:tabs>
          <w:tab w:val="left" w:pos="1701"/>
        </w:tabs>
        <w:ind w:firstLine="708"/>
        <w:jc w:val="both"/>
        <w:rPr>
          <w:lang w:eastAsia="zh-CN"/>
        </w:rPr>
      </w:pPr>
      <w:r w:rsidRPr="00E66846">
        <w:rPr>
          <w:b/>
          <w:i/>
        </w:rPr>
        <w:t>Előadók:</w:t>
      </w:r>
      <w:r w:rsidRPr="00E66846">
        <w:rPr>
          <w:b/>
          <w:i/>
        </w:rPr>
        <w:tab/>
      </w:r>
      <w:r w:rsidRPr="00E66846">
        <w:rPr>
          <w:lang w:eastAsia="zh-CN"/>
        </w:rPr>
        <w:t>Budai Lóránt polgármester</w:t>
      </w:r>
    </w:p>
    <w:p w:rsidR="00DE60D1" w:rsidRPr="00E66846" w:rsidRDefault="00DE60D1" w:rsidP="00DE60D1">
      <w:pPr>
        <w:tabs>
          <w:tab w:val="left" w:pos="1701"/>
        </w:tabs>
        <w:jc w:val="both"/>
      </w:pPr>
      <w:r w:rsidRPr="00E66846">
        <w:rPr>
          <w:lang w:eastAsia="zh-CN"/>
        </w:rPr>
        <w:tab/>
        <w:t>Dr. Sass Krisztina aljegyző</w:t>
      </w:r>
    </w:p>
    <w:p w:rsidR="00DE60D1" w:rsidRPr="00E66846" w:rsidRDefault="00DE60D1" w:rsidP="00DE60D1">
      <w:pPr>
        <w:jc w:val="both"/>
        <w:rPr>
          <w:b/>
          <w:highlight w:val="yellow"/>
        </w:rPr>
      </w:pPr>
    </w:p>
    <w:p w:rsidR="00DE60D1" w:rsidRPr="00E66846" w:rsidRDefault="00DE60D1" w:rsidP="00DE60D1">
      <w:pPr>
        <w:jc w:val="both"/>
      </w:pPr>
      <w:r w:rsidRPr="00E66846">
        <w:rPr>
          <w:b/>
        </w:rPr>
        <w:t>10.</w:t>
      </w:r>
      <w:r w:rsidRPr="00E66846">
        <w:t xml:space="preserve"> Előterjesztés a Roma Nemzetiségi Önkormányzattal kötött együttműködési megállapodás felülvizsgálatára</w:t>
      </w:r>
    </w:p>
    <w:p w:rsidR="00DE60D1" w:rsidRPr="00E66846" w:rsidRDefault="00DE60D1" w:rsidP="00DE60D1">
      <w:pPr>
        <w:jc w:val="both"/>
        <w:rPr>
          <w:b/>
          <w:i/>
        </w:rPr>
      </w:pPr>
    </w:p>
    <w:p w:rsidR="00DE60D1" w:rsidRPr="00E66846" w:rsidRDefault="00DE60D1" w:rsidP="00DE60D1">
      <w:pPr>
        <w:ind w:firstLine="708"/>
        <w:jc w:val="both"/>
      </w:pPr>
      <w:r w:rsidRPr="00E66846">
        <w:rPr>
          <w:b/>
          <w:i/>
        </w:rPr>
        <w:t xml:space="preserve">Előadó: </w:t>
      </w:r>
      <w:r w:rsidRPr="00E66846">
        <w:rPr>
          <w:lang w:eastAsia="zh-CN"/>
        </w:rPr>
        <w:t>Budai Lóránt polgármester</w:t>
      </w:r>
    </w:p>
    <w:p w:rsidR="00DE60D1" w:rsidRPr="00E66846" w:rsidRDefault="00DE60D1" w:rsidP="00DE60D1">
      <w:pPr>
        <w:jc w:val="both"/>
        <w:rPr>
          <w:highlight w:val="yellow"/>
        </w:rPr>
      </w:pPr>
    </w:p>
    <w:p w:rsidR="00DE60D1" w:rsidRPr="00E66846" w:rsidRDefault="00DE60D1" w:rsidP="00DE60D1">
      <w:pPr>
        <w:jc w:val="both"/>
        <w:rPr>
          <w:lang w:eastAsia="zh-CN"/>
        </w:rPr>
      </w:pPr>
      <w:r w:rsidRPr="00E66846">
        <w:rPr>
          <w:b/>
          <w:lang w:eastAsia="zh-CN"/>
        </w:rPr>
        <w:t>11.</w:t>
      </w:r>
      <w:r w:rsidRPr="00E66846">
        <w:rPr>
          <w:lang w:eastAsia="zh-CN"/>
        </w:rPr>
        <w:t xml:space="preserve"> Előterjesztés a polgármester 2020. évi szabadságolási ütemtervének jóváhagyására</w:t>
      </w:r>
    </w:p>
    <w:p w:rsidR="00DE60D1" w:rsidRPr="00E66846" w:rsidRDefault="00DE60D1" w:rsidP="00DE60D1">
      <w:pPr>
        <w:jc w:val="both"/>
      </w:pPr>
    </w:p>
    <w:p w:rsidR="00DE60D1" w:rsidRPr="00E66846" w:rsidRDefault="00DE60D1" w:rsidP="00DE60D1">
      <w:pPr>
        <w:ind w:firstLine="708"/>
        <w:jc w:val="both"/>
      </w:pPr>
      <w:r w:rsidRPr="00E66846">
        <w:rPr>
          <w:b/>
          <w:i/>
        </w:rPr>
        <w:t xml:space="preserve">Előadó: </w:t>
      </w:r>
      <w:r w:rsidRPr="00E66846">
        <w:rPr>
          <w:lang w:eastAsia="zh-CN"/>
        </w:rPr>
        <w:t>Budai Lóránt polgármester</w:t>
      </w:r>
    </w:p>
    <w:p w:rsidR="00DE60D1" w:rsidRPr="00E66846" w:rsidRDefault="00DE60D1" w:rsidP="00DE60D1">
      <w:pPr>
        <w:jc w:val="both"/>
      </w:pPr>
    </w:p>
    <w:p w:rsidR="00DE60D1" w:rsidRPr="00E66846" w:rsidRDefault="00DE60D1" w:rsidP="00DE60D1">
      <w:pPr>
        <w:jc w:val="both"/>
        <w:rPr>
          <w:b/>
        </w:rPr>
      </w:pPr>
      <w:r w:rsidRPr="00E66846">
        <w:rPr>
          <w:b/>
        </w:rPr>
        <w:t xml:space="preserve">12. </w:t>
      </w:r>
      <w:r w:rsidRPr="00E66846">
        <w:t xml:space="preserve">Előterjesztés az Önkormányzat tulajdonában álló gazdasági társaságok vezető tisztségviselőinek rendkívüli munkaidő elrendelésével kapcsolatban </w:t>
      </w:r>
    </w:p>
    <w:p w:rsidR="00DE60D1" w:rsidRPr="00E66846" w:rsidRDefault="00DE60D1" w:rsidP="00DE60D1">
      <w:pPr>
        <w:jc w:val="both"/>
        <w:rPr>
          <w:b/>
        </w:rPr>
      </w:pPr>
    </w:p>
    <w:p w:rsidR="00DE60D1" w:rsidRPr="00E66846" w:rsidRDefault="00DE60D1" w:rsidP="00DE60D1">
      <w:pPr>
        <w:tabs>
          <w:tab w:val="left" w:pos="709"/>
          <w:tab w:val="left" w:pos="1701"/>
        </w:tabs>
        <w:jc w:val="both"/>
      </w:pPr>
      <w:r w:rsidRPr="00E66846">
        <w:rPr>
          <w:b/>
        </w:rPr>
        <w:tab/>
      </w:r>
      <w:r w:rsidRPr="00E66846">
        <w:rPr>
          <w:b/>
          <w:i/>
        </w:rPr>
        <w:t>Előadók:</w:t>
      </w:r>
      <w:r w:rsidRPr="00E66846">
        <w:rPr>
          <w:b/>
        </w:rPr>
        <w:tab/>
      </w:r>
      <w:r w:rsidRPr="00E66846">
        <w:t>Budai Lóránt polgármester</w:t>
      </w:r>
    </w:p>
    <w:p w:rsidR="00DE60D1" w:rsidRPr="00E66846" w:rsidRDefault="00DE60D1" w:rsidP="00DE60D1">
      <w:pPr>
        <w:tabs>
          <w:tab w:val="left" w:pos="709"/>
          <w:tab w:val="left" w:pos="1701"/>
        </w:tabs>
        <w:jc w:val="both"/>
      </w:pPr>
      <w:r w:rsidRPr="00E66846">
        <w:tab/>
      </w:r>
      <w:r w:rsidRPr="00E66846">
        <w:tab/>
        <w:t>Balogh Béla alpolgármester</w:t>
      </w:r>
    </w:p>
    <w:p w:rsidR="00DE60D1" w:rsidRPr="00E66846" w:rsidRDefault="00DE60D1" w:rsidP="00DE60D1">
      <w:pPr>
        <w:tabs>
          <w:tab w:val="left" w:pos="709"/>
          <w:tab w:val="left" w:pos="1701"/>
        </w:tabs>
        <w:jc w:val="both"/>
      </w:pPr>
      <w:r w:rsidRPr="00E66846">
        <w:tab/>
      </w:r>
      <w:r w:rsidRPr="00E66846">
        <w:tab/>
        <w:t>Dr. Gedei József alpolgármester</w:t>
      </w:r>
    </w:p>
    <w:p w:rsidR="00DE60D1" w:rsidRPr="00E66846" w:rsidRDefault="00DE60D1" w:rsidP="00DE60D1">
      <w:pPr>
        <w:tabs>
          <w:tab w:val="left" w:pos="709"/>
          <w:tab w:val="left" w:pos="1701"/>
        </w:tabs>
        <w:jc w:val="both"/>
        <w:rPr>
          <w:b/>
        </w:rPr>
      </w:pPr>
      <w:r w:rsidRPr="00E66846">
        <w:tab/>
      </w:r>
      <w:r w:rsidRPr="00E66846">
        <w:tab/>
        <w:t>Bobák Zsolt, a Városüzemeltetési és Tulajdonosi Bizottság elnöke</w:t>
      </w:r>
    </w:p>
    <w:p w:rsidR="00DE60D1" w:rsidRPr="00E66846" w:rsidRDefault="00DE60D1" w:rsidP="00DE60D1">
      <w:pPr>
        <w:jc w:val="both"/>
        <w:rPr>
          <w:b/>
        </w:rPr>
      </w:pPr>
    </w:p>
    <w:p w:rsidR="00DE60D1" w:rsidRPr="00E66846" w:rsidRDefault="00DE60D1" w:rsidP="00DE60D1">
      <w:pPr>
        <w:jc w:val="both"/>
      </w:pPr>
      <w:r w:rsidRPr="00E66846">
        <w:rPr>
          <w:b/>
        </w:rPr>
        <w:t xml:space="preserve">13. </w:t>
      </w:r>
      <w:r w:rsidRPr="00E66846">
        <w:t xml:space="preserve">Előterjesztés a Jászberényi Állat- és Növénykertben létrehozott </w:t>
      </w:r>
      <w:proofErr w:type="spellStart"/>
      <w:r w:rsidRPr="00E66846">
        <w:t>ökoturisztikai</w:t>
      </w:r>
      <w:proofErr w:type="spellEnd"/>
      <w:r w:rsidRPr="00E66846">
        <w:t xml:space="preserve"> látogatóközpont, illetve tematikus játszótér bérbeadására</w:t>
      </w:r>
    </w:p>
    <w:p w:rsidR="00DE60D1" w:rsidRPr="00E66846" w:rsidRDefault="00DE60D1" w:rsidP="00DE60D1">
      <w:pPr>
        <w:jc w:val="both"/>
      </w:pPr>
    </w:p>
    <w:p w:rsidR="00DE60D1" w:rsidRPr="00E66846" w:rsidRDefault="00DE60D1" w:rsidP="00DE60D1">
      <w:pPr>
        <w:ind w:firstLine="708"/>
        <w:jc w:val="both"/>
      </w:pPr>
      <w:r w:rsidRPr="00E66846">
        <w:rPr>
          <w:b/>
          <w:i/>
        </w:rPr>
        <w:t xml:space="preserve">Előadó: </w:t>
      </w:r>
      <w:r w:rsidRPr="00E66846">
        <w:rPr>
          <w:lang w:eastAsia="zh-CN"/>
        </w:rPr>
        <w:t>Budai Lóránt polgármester</w:t>
      </w:r>
    </w:p>
    <w:p w:rsidR="00DE60D1" w:rsidRPr="00E66846" w:rsidRDefault="00DE60D1" w:rsidP="00DE60D1">
      <w:pPr>
        <w:jc w:val="both"/>
      </w:pPr>
    </w:p>
    <w:p w:rsidR="00DE60D1" w:rsidRPr="00E66846" w:rsidRDefault="00DE60D1" w:rsidP="00DE60D1">
      <w:pPr>
        <w:jc w:val="both"/>
      </w:pPr>
      <w:r w:rsidRPr="00E66846">
        <w:rPr>
          <w:b/>
        </w:rPr>
        <w:t xml:space="preserve">14. </w:t>
      </w:r>
      <w:r w:rsidRPr="00E66846">
        <w:t>Előterjesztés a Jász Múzeum mellett lévő raktárépület bérbeadására</w:t>
      </w:r>
    </w:p>
    <w:p w:rsidR="00DE60D1" w:rsidRPr="00E66846" w:rsidRDefault="00DE60D1" w:rsidP="00DE60D1">
      <w:pPr>
        <w:jc w:val="both"/>
      </w:pPr>
    </w:p>
    <w:p w:rsidR="00DE60D1" w:rsidRPr="00E66846" w:rsidRDefault="00DE60D1" w:rsidP="00DE60D1">
      <w:pPr>
        <w:ind w:firstLine="708"/>
        <w:jc w:val="both"/>
      </w:pPr>
      <w:r w:rsidRPr="00E66846">
        <w:rPr>
          <w:b/>
          <w:i/>
        </w:rPr>
        <w:t xml:space="preserve">Előadó: </w:t>
      </w:r>
      <w:r w:rsidRPr="00E66846">
        <w:rPr>
          <w:lang w:eastAsia="zh-CN"/>
        </w:rPr>
        <w:t>Budai Lóránt polgármester</w:t>
      </w:r>
    </w:p>
    <w:p w:rsidR="00DE60D1" w:rsidRPr="00E66846" w:rsidRDefault="00DE60D1" w:rsidP="00DE60D1">
      <w:pPr>
        <w:jc w:val="both"/>
      </w:pPr>
    </w:p>
    <w:p w:rsidR="00DE60D1" w:rsidRPr="00E66846" w:rsidRDefault="00DE60D1" w:rsidP="00DE60D1">
      <w:pPr>
        <w:jc w:val="both"/>
      </w:pPr>
      <w:r w:rsidRPr="00E66846">
        <w:rPr>
          <w:b/>
        </w:rPr>
        <w:t>15.</w:t>
      </w:r>
      <w:r w:rsidRPr="00E66846">
        <w:t xml:space="preserve"> Előterjesztés Jászberény-Jászjákóhalma Szennyvízközű Önkormányzati Társulás tisztségviselőinek delegálására</w:t>
      </w:r>
    </w:p>
    <w:p w:rsidR="00DE60D1" w:rsidRPr="00E66846" w:rsidRDefault="00DE60D1" w:rsidP="00DE60D1">
      <w:pPr>
        <w:jc w:val="both"/>
      </w:pPr>
    </w:p>
    <w:p w:rsidR="00DE60D1" w:rsidRPr="00E66846" w:rsidRDefault="00DE60D1" w:rsidP="00DE60D1">
      <w:pPr>
        <w:ind w:firstLine="708"/>
        <w:jc w:val="both"/>
      </w:pPr>
      <w:r w:rsidRPr="00E66846">
        <w:rPr>
          <w:b/>
          <w:i/>
        </w:rPr>
        <w:t xml:space="preserve">Előadó: </w:t>
      </w:r>
      <w:r w:rsidRPr="00E66846">
        <w:rPr>
          <w:lang w:eastAsia="zh-CN"/>
        </w:rPr>
        <w:t>Budai Lóránt polgármester</w:t>
      </w:r>
    </w:p>
    <w:p w:rsidR="00DE60D1" w:rsidRPr="00E66846" w:rsidRDefault="00DE60D1" w:rsidP="00DE60D1">
      <w:pPr>
        <w:jc w:val="both"/>
        <w:rPr>
          <w:b/>
          <w:i/>
        </w:rPr>
      </w:pPr>
    </w:p>
    <w:p w:rsidR="00DE60D1" w:rsidRPr="00E66846" w:rsidRDefault="00DE60D1" w:rsidP="00DE60D1">
      <w:pPr>
        <w:jc w:val="both"/>
        <w:rPr>
          <w:b/>
          <w:i/>
        </w:rPr>
      </w:pPr>
    </w:p>
    <w:p w:rsidR="00DE60D1" w:rsidRPr="00E66846" w:rsidRDefault="00DE60D1" w:rsidP="00DE60D1">
      <w:pPr>
        <w:jc w:val="both"/>
        <w:rPr>
          <w:b/>
          <w:i/>
        </w:rPr>
      </w:pPr>
      <w:r w:rsidRPr="00E66846">
        <w:rPr>
          <w:b/>
          <w:i/>
        </w:rPr>
        <w:t>Interpelláció</w:t>
      </w:r>
    </w:p>
    <w:p w:rsidR="00DE60D1" w:rsidRPr="00E66846" w:rsidRDefault="00DE60D1" w:rsidP="00DE60D1">
      <w:pPr>
        <w:jc w:val="both"/>
        <w:rPr>
          <w:b/>
          <w:i/>
        </w:rPr>
      </w:pPr>
      <w:r w:rsidRPr="00E66846">
        <w:rPr>
          <w:b/>
          <w:i/>
        </w:rPr>
        <w:t>Felvilágosítás kérés</w:t>
      </w:r>
    </w:p>
    <w:p w:rsidR="00DE60D1" w:rsidRPr="00E66846" w:rsidRDefault="00DE60D1" w:rsidP="00DE60D1">
      <w:pPr>
        <w:jc w:val="both"/>
        <w:rPr>
          <w:b/>
          <w:i/>
        </w:rPr>
      </w:pPr>
      <w:r w:rsidRPr="00E66846">
        <w:rPr>
          <w:b/>
          <w:i/>
        </w:rPr>
        <w:t xml:space="preserve">Napirenden kívüli felszólalások </w:t>
      </w:r>
    </w:p>
    <w:p w:rsidR="00193961" w:rsidRPr="00E66846" w:rsidRDefault="00193961" w:rsidP="00193961">
      <w:pPr>
        <w:widowControl w:val="0"/>
        <w:jc w:val="both"/>
      </w:pPr>
    </w:p>
    <w:p w:rsidR="00DE60D1" w:rsidRPr="00E66846" w:rsidRDefault="00DE60D1" w:rsidP="00193961">
      <w:pPr>
        <w:widowControl w:val="0"/>
        <w:jc w:val="both"/>
      </w:pPr>
    </w:p>
    <w:p w:rsidR="00193961" w:rsidRPr="00E66846" w:rsidRDefault="00193961" w:rsidP="00193961">
      <w:pPr>
        <w:rPr>
          <w:b/>
        </w:rPr>
      </w:pPr>
      <w:r w:rsidRPr="00E66846">
        <w:rPr>
          <w:b/>
        </w:rPr>
        <w:t>Erről:</w:t>
      </w:r>
    </w:p>
    <w:p w:rsidR="00193961" w:rsidRPr="00E66846" w:rsidRDefault="00193961" w:rsidP="00193961">
      <w:pPr>
        <w:rPr>
          <w:b/>
        </w:rPr>
      </w:pPr>
    </w:p>
    <w:p w:rsidR="00193961" w:rsidRPr="00E66846" w:rsidRDefault="00193961" w:rsidP="00193961">
      <w:r w:rsidRPr="00E66846">
        <w:t>1/ Jász-Nagykun-Szolnok Megyei Kormányhivatal – Szolnok</w:t>
      </w:r>
      <w:r w:rsidR="00711B66" w:rsidRPr="00E66846">
        <w:t>,</w:t>
      </w:r>
    </w:p>
    <w:p w:rsidR="00193961" w:rsidRPr="00E66846" w:rsidRDefault="00193961" w:rsidP="00193961">
      <w:r w:rsidRPr="00E66846">
        <w:lastRenderedPageBreak/>
        <w:t>2/ Képviselő-testület valamennyi tagja</w:t>
      </w:r>
      <w:r w:rsidR="00711B66" w:rsidRPr="00E66846">
        <w:t>,</w:t>
      </w:r>
    </w:p>
    <w:p w:rsidR="00193961" w:rsidRPr="00E66846" w:rsidRDefault="00193961" w:rsidP="00193961">
      <w:r w:rsidRPr="00E66846">
        <w:t>3/ Irattár</w:t>
      </w:r>
    </w:p>
    <w:p w:rsidR="00193961" w:rsidRPr="00E66846" w:rsidRDefault="00193961" w:rsidP="00193961"/>
    <w:p w:rsidR="00193961" w:rsidRPr="00E66846" w:rsidRDefault="00193961" w:rsidP="00193961">
      <w:pPr>
        <w:rPr>
          <w:b/>
        </w:rPr>
      </w:pPr>
      <w:proofErr w:type="gramStart"/>
      <w:r w:rsidRPr="00E66846">
        <w:rPr>
          <w:b/>
        </w:rPr>
        <w:t>értesül</w:t>
      </w:r>
      <w:proofErr w:type="gramEnd"/>
      <w:r w:rsidRPr="00E66846">
        <w:rPr>
          <w:b/>
        </w:rPr>
        <w:t>.</w:t>
      </w:r>
    </w:p>
    <w:p w:rsidR="00193961" w:rsidRPr="00E66846" w:rsidRDefault="00193961" w:rsidP="00193961">
      <w:pPr>
        <w:jc w:val="both"/>
        <w:rPr>
          <w:b/>
        </w:rPr>
      </w:pPr>
    </w:p>
    <w:p w:rsidR="00204783" w:rsidRPr="00E66846" w:rsidRDefault="00204783" w:rsidP="00204783">
      <w:pPr>
        <w:ind w:left="540"/>
        <w:jc w:val="both"/>
      </w:pPr>
    </w:p>
    <w:p w:rsidR="00204783" w:rsidRPr="00E66846" w:rsidRDefault="00204783" w:rsidP="00204783">
      <w:pPr>
        <w:jc w:val="both"/>
      </w:pPr>
    </w:p>
    <w:p w:rsidR="00204783" w:rsidRPr="00E66846" w:rsidRDefault="00204783" w:rsidP="00204783">
      <w:pPr>
        <w:ind w:left="4956" w:firstLine="708"/>
        <w:jc w:val="both"/>
        <w:rPr>
          <w:b/>
          <w:i/>
          <w:color w:val="000000"/>
        </w:rPr>
      </w:pP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</w:r>
      <w:r w:rsidRPr="00E66846">
        <w:rPr>
          <w:b/>
          <w:i/>
          <w:color w:val="000000"/>
        </w:rPr>
        <w:tab/>
        <w:t xml:space="preserve">  </w:t>
      </w:r>
    </w:p>
    <w:p w:rsidR="00204783" w:rsidRPr="00E66846" w:rsidRDefault="00204783" w:rsidP="00204783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204783" w:rsidRPr="00E66846" w:rsidTr="00DE60D1">
        <w:tc>
          <w:tcPr>
            <w:tcW w:w="2666" w:type="dxa"/>
          </w:tcPr>
          <w:p w:rsidR="00204783" w:rsidRPr="00E66846" w:rsidRDefault="003E36DC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Budai Lóránt</w:t>
            </w:r>
            <w:r w:rsidR="00204783" w:rsidRPr="00E66846">
              <w:rPr>
                <w:b/>
                <w:i/>
              </w:rPr>
              <w:t xml:space="preserve"> </w:t>
            </w:r>
            <w:proofErr w:type="spellStart"/>
            <w:r w:rsidR="00204783" w:rsidRPr="00E66846">
              <w:rPr>
                <w:b/>
                <w:i/>
              </w:rPr>
              <w:t>sk</w:t>
            </w:r>
            <w:proofErr w:type="spellEnd"/>
            <w:r w:rsidR="00204783"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204783" w:rsidRPr="00E66846" w:rsidRDefault="00204783" w:rsidP="008266E7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204783" w:rsidRPr="00E66846" w:rsidRDefault="00DE60D1" w:rsidP="00A839EC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Baloghné dr. Seres Krisztina</w:t>
            </w:r>
            <w:r w:rsidR="00204783" w:rsidRPr="00E66846">
              <w:rPr>
                <w:b/>
                <w:i/>
              </w:rPr>
              <w:t xml:space="preserve"> </w:t>
            </w:r>
            <w:proofErr w:type="spellStart"/>
            <w:r w:rsidR="00204783" w:rsidRPr="00E66846">
              <w:rPr>
                <w:b/>
                <w:i/>
              </w:rPr>
              <w:t>sk</w:t>
            </w:r>
            <w:proofErr w:type="spellEnd"/>
            <w:r w:rsidR="00204783" w:rsidRPr="00E66846">
              <w:rPr>
                <w:b/>
                <w:i/>
              </w:rPr>
              <w:t>.</w:t>
            </w:r>
          </w:p>
        </w:tc>
      </w:tr>
      <w:tr w:rsidR="00204783" w:rsidRPr="00E66846" w:rsidTr="00DE60D1">
        <w:tc>
          <w:tcPr>
            <w:tcW w:w="2666" w:type="dxa"/>
          </w:tcPr>
          <w:p w:rsidR="00204783" w:rsidRPr="00E66846" w:rsidRDefault="00204783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204783" w:rsidRPr="00E66846" w:rsidRDefault="00204783" w:rsidP="008266E7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204783" w:rsidRPr="00E66846" w:rsidRDefault="00204783" w:rsidP="008266E7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204783" w:rsidRPr="00E66846" w:rsidRDefault="00204783" w:rsidP="00204783"/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left" w:pos="360"/>
        </w:tabs>
        <w:rPr>
          <w:i/>
        </w:rPr>
      </w:pPr>
      <w:r w:rsidRPr="00E66846">
        <w:rPr>
          <w:i/>
        </w:rPr>
        <w:t>Kivonat hiteléül:</w:t>
      </w:r>
    </w:p>
    <w:p w:rsidR="00204783" w:rsidRPr="00E66846" w:rsidRDefault="00204783" w:rsidP="00204783">
      <w:pPr>
        <w:tabs>
          <w:tab w:val="left" w:pos="360"/>
        </w:tabs>
        <w:rPr>
          <w:i/>
        </w:rPr>
      </w:pPr>
      <w:r w:rsidRPr="00E66846">
        <w:rPr>
          <w:i/>
        </w:rPr>
        <w:t xml:space="preserve">Jászberény, </w:t>
      </w:r>
      <w:r w:rsidR="00DE60D1" w:rsidRPr="00E66846">
        <w:rPr>
          <w:i/>
        </w:rPr>
        <w:t>2020. január 23.</w:t>
      </w:r>
    </w:p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left" w:pos="360"/>
        </w:tabs>
        <w:rPr>
          <w:i/>
        </w:rPr>
      </w:pPr>
    </w:p>
    <w:p w:rsidR="00204783" w:rsidRPr="00E66846" w:rsidRDefault="00204783" w:rsidP="00204783">
      <w:pPr>
        <w:tabs>
          <w:tab w:val="center" w:pos="900"/>
        </w:tabs>
        <w:rPr>
          <w:i/>
        </w:rPr>
      </w:pPr>
      <w:r w:rsidRPr="00E66846">
        <w:rPr>
          <w:i/>
        </w:rPr>
        <w:tab/>
        <w:t>(Dr. Bessenyei Lilla)</w:t>
      </w:r>
    </w:p>
    <w:p w:rsidR="00204783" w:rsidRPr="00E66846" w:rsidRDefault="00204783" w:rsidP="00204783">
      <w:pPr>
        <w:tabs>
          <w:tab w:val="center" w:pos="900"/>
        </w:tabs>
      </w:pPr>
      <w:r w:rsidRPr="00E66846">
        <w:rPr>
          <w:i/>
        </w:rPr>
        <w:tab/>
      </w:r>
      <w:proofErr w:type="gramStart"/>
      <w:r w:rsidRPr="00E66846">
        <w:rPr>
          <w:i/>
        </w:rPr>
        <w:t>irodavezető</w:t>
      </w:r>
      <w:proofErr w:type="gramEnd"/>
    </w:p>
    <w:p w:rsidR="00E15123" w:rsidRPr="00E66846" w:rsidRDefault="00E15123" w:rsidP="00E15123"/>
    <w:p w:rsidR="00B155E2" w:rsidRPr="00E66846" w:rsidRDefault="00B155E2" w:rsidP="00204783">
      <w:pPr>
        <w:jc w:val="both"/>
      </w:pPr>
    </w:p>
    <w:sectPr w:rsidR="00B155E2" w:rsidRPr="00E6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9B58BB"/>
    <w:multiLevelType w:val="hybridMultilevel"/>
    <w:tmpl w:val="6C080626"/>
    <w:lvl w:ilvl="0" w:tplc="040E000F">
      <w:start w:val="1"/>
      <w:numFmt w:val="decimal"/>
      <w:lvlText w:val="%1."/>
      <w:lvlJc w:val="left"/>
      <w:pPr>
        <w:tabs>
          <w:tab w:val="num" w:pos="4683"/>
        </w:tabs>
        <w:ind w:left="468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D3DD3"/>
    <w:multiLevelType w:val="hybridMultilevel"/>
    <w:tmpl w:val="B4DE2C94"/>
    <w:lvl w:ilvl="0" w:tplc="90BAA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193961"/>
    <w:rsid w:val="00204783"/>
    <w:rsid w:val="00220588"/>
    <w:rsid w:val="00235DBC"/>
    <w:rsid w:val="003A5D42"/>
    <w:rsid w:val="003D78B2"/>
    <w:rsid w:val="003E36DC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B74EE"/>
    <w:rsid w:val="00711B66"/>
    <w:rsid w:val="00797798"/>
    <w:rsid w:val="007A797D"/>
    <w:rsid w:val="007B5BD7"/>
    <w:rsid w:val="008F2864"/>
    <w:rsid w:val="00945E27"/>
    <w:rsid w:val="00955FA6"/>
    <w:rsid w:val="00A30F39"/>
    <w:rsid w:val="00A839EC"/>
    <w:rsid w:val="00B155E2"/>
    <w:rsid w:val="00B218A4"/>
    <w:rsid w:val="00C32BE2"/>
    <w:rsid w:val="00CB4790"/>
    <w:rsid w:val="00D83AAF"/>
    <w:rsid w:val="00D93260"/>
    <w:rsid w:val="00DE60D1"/>
    <w:rsid w:val="00E15123"/>
    <w:rsid w:val="00E5382B"/>
    <w:rsid w:val="00E66846"/>
    <w:rsid w:val="00ED5636"/>
    <w:rsid w:val="00F2077C"/>
    <w:rsid w:val="00F7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F8A93-D52F-4857-8E8E-6D3F62B4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444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9</cp:revision>
  <dcterms:created xsi:type="dcterms:W3CDTF">2019-12-03T14:07:00Z</dcterms:created>
  <dcterms:modified xsi:type="dcterms:W3CDTF">2020-01-23T08:46:00Z</dcterms:modified>
</cp:coreProperties>
</file>