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6027AA" w:rsidRPr="003E058E" w:rsidRDefault="006027AA" w:rsidP="006027AA">
      <w:pPr>
        <w:jc w:val="both"/>
        <w:rPr>
          <w:b/>
          <w:i/>
          <w:sz w:val="22"/>
          <w:szCs w:val="22"/>
        </w:rPr>
      </w:pPr>
      <w:r w:rsidRPr="003E058E">
        <w:rPr>
          <w:b/>
          <w:i/>
          <w:sz w:val="22"/>
          <w:szCs w:val="22"/>
        </w:rPr>
        <w:t>Jászberény Városi Önkormányzat Képviselő-testületének</w:t>
      </w:r>
    </w:p>
    <w:p w:rsidR="006027AA" w:rsidRPr="003E058E" w:rsidRDefault="00BC66EE" w:rsidP="006027AA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321</w:t>
      </w:r>
      <w:bookmarkStart w:id="0" w:name="_GoBack"/>
      <w:bookmarkEnd w:id="0"/>
      <w:r w:rsidR="006027AA" w:rsidRPr="003E058E">
        <w:rPr>
          <w:b/>
          <w:i/>
          <w:sz w:val="22"/>
          <w:szCs w:val="22"/>
          <w:u w:val="single"/>
        </w:rPr>
        <w:t>/2019. (XII. 18.) határozata</w:t>
      </w:r>
    </w:p>
    <w:p w:rsidR="006027AA" w:rsidRPr="00F941AD" w:rsidRDefault="006027AA" w:rsidP="006027A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Az önkormányzati munká</w:t>
      </w:r>
      <w:r w:rsidRPr="003E058E">
        <w:rPr>
          <w:b/>
          <w:i/>
          <w:sz w:val="22"/>
          <w:szCs w:val="22"/>
        </w:rPr>
        <w:t>hoz kapcsolódó természetbeni juttatásokról</w:t>
      </w:r>
    </w:p>
    <w:p w:rsidR="006027AA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3E058E">
        <w:rPr>
          <w:sz w:val="22"/>
          <w:szCs w:val="22"/>
        </w:rPr>
        <w:t xml:space="preserve">Jászberény Városi Önkormányzat Képviselő-testülete (a továbbiakban: Képviselő-testület) a Magyarország helyi önkormányzatairól szóló 2011. évi CLXXXIX. törvény (a továbbiakban: </w:t>
      </w:r>
      <w:proofErr w:type="spellStart"/>
      <w:r w:rsidRPr="003E058E">
        <w:rPr>
          <w:sz w:val="22"/>
          <w:szCs w:val="22"/>
        </w:rPr>
        <w:t>Mötv</w:t>
      </w:r>
      <w:proofErr w:type="spellEnd"/>
      <w:r w:rsidRPr="003E058E">
        <w:rPr>
          <w:sz w:val="22"/>
          <w:szCs w:val="22"/>
        </w:rPr>
        <w:t>.) 107. §-</w:t>
      </w:r>
      <w:proofErr w:type="spellStart"/>
      <w:r w:rsidRPr="003E058E">
        <w:rPr>
          <w:sz w:val="22"/>
          <w:szCs w:val="22"/>
        </w:rPr>
        <w:t>ban</w:t>
      </w:r>
      <w:proofErr w:type="spellEnd"/>
      <w:r w:rsidRPr="003E058E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eghatározott jogkörében eljárva, </w:t>
      </w:r>
      <w:r w:rsidRPr="00CD180A">
        <w:rPr>
          <w:sz w:val="22"/>
          <w:szCs w:val="22"/>
        </w:rPr>
        <w:t>a helyi önkormányzati képviselők tiszteletdíjáról és természetbeni juttatásáról szóló 30/2011. (IX.</w:t>
      </w:r>
      <w:r>
        <w:rPr>
          <w:sz w:val="22"/>
          <w:szCs w:val="22"/>
        </w:rPr>
        <w:t xml:space="preserve"> </w:t>
      </w:r>
      <w:r w:rsidRPr="00CD180A">
        <w:rPr>
          <w:sz w:val="22"/>
          <w:szCs w:val="22"/>
        </w:rPr>
        <w:t>15.) önkormányzati rendel</w:t>
      </w:r>
      <w:r>
        <w:rPr>
          <w:sz w:val="22"/>
          <w:szCs w:val="22"/>
        </w:rPr>
        <w:t xml:space="preserve">et (a továbbiakban: 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.) 5. § (4</w:t>
      </w:r>
      <w:r w:rsidRPr="00CD180A">
        <w:rPr>
          <w:sz w:val="22"/>
          <w:szCs w:val="22"/>
        </w:rPr>
        <w:t xml:space="preserve">) bekezdése alapján </w:t>
      </w:r>
      <w:r w:rsidRPr="003E058E">
        <w:rPr>
          <w:sz w:val="22"/>
          <w:szCs w:val="22"/>
        </w:rPr>
        <w:t xml:space="preserve">hozzájárul, hogy a 2014-2019. évi önkormányzati </w:t>
      </w:r>
      <w:proofErr w:type="gramStart"/>
      <w:r w:rsidRPr="003E058E">
        <w:rPr>
          <w:sz w:val="22"/>
          <w:szCs w:val="22"/>
        </w:rPr>
        <w:t>ciklusra használatra</w:t>
      </w:r>
      <w:proofErr w:type="gramEnd"/>
      <w:r w:rsidRPr="003E058E">
        <w:rPr>
          <w:sz w:val="22"/>
          <w:szCs w:val="22"/>
        </w:rPr>
        <w:t xml:space="preserve"> átadott </w:t>
      </w:r>
      <w:r w:rsidRPr="003E058E">
        <w:rPr>
          <w:b/>
          <w:sz w:val="22"/>
          <w:szCs w:val="22"/>
        </w:rPr>
        <w:t>laptopokat</w:t>
      </w:r>
      <w:r>
        <w:rPr>
          <w:b/>
          <w:sz w:val="22"/>
          <w:szCs w:val="22"/>
        </w:rPr>
        <w:t xml:space="preserve">, vagy </w:t>
      </w:r>
      <w:proofErr w:type="spellStart"/>
      <w:r w:rsidRPr="003E058E">
        <w:rPr>
          <w:b/>
          <w:sz w:val="22"/>
          <w:szCs w:val="22"/>
        </w:rPr>
        <w:t>tableteket</w:t>
      </w:r>
      <w:proofErr w:type="spellEnd"/>
      <w:r w:rsidRPr="003E058E">
        <w:rPr>
          <w:sz w:val="22"/>
          <w:szCs w:val="22"/>
        </w:rPr>
        <w:t xml:space="preserve"> a használatba vevők szakértő által megállapított – laptop esetében </w:t>
      </w:r>
      <w:proofErr w:type="spellStart"/>
      <w:r w:rsidRPr="003E058E">
        <w:rPr>
          <w:sz w:val="22"/>
          <w:szCs w:val="22"/>
        </w:rPr>
        <w:t>darabonkénti</w:t>
      </w:r>
      <w:proofErr w:type="spellEnd"/>
      <w:r w:rsidRPr="003E058E">
        <w:rPr>
          <w:sz w:val="22"/>
          <w:szCs w:val="22"/>
        </w:rPr>
        <w:t xml:space="preserve"> bruttó </w:t>
      </w:r>
      <w:r w:rsidRPr="006027AA">
        <w:rPr>
          <w:sz w:val="22"/>
          <w:szCs w:val="22"/>
        </w:rPr>
        <w:t>42.000</w:t>
      </w:r>
      <w:r w:rsidRPr="006027AA">
        <w:rPr>
          <w:sz w:val="22"/>
          <w:szCs w:val="22"/>
        </w:rPr>
        <w:t>,-</w:t>
      </w:r>
      <w:r w:rsidRPr="006027AA">
        <w:rPr>
          <w:sz w:val="22"/>
          <w:szCs w:val="22"/>
        </w:rPr>
        <w:t xml:space="preserve"> </w:t>
      </w:r>
      <w:r w:rsidRPr="006027AA">
        <w:rPr>
          <w:sz w:val="22"/>
          <w:szCs w:val="22"/>
        </w:rPr>
        <w:t xml:space="preserve">Ft-os, </w:t>
      </w:r>
      <w:proofErr w:type="spellStart"/>
      <w:r w:rsidRPr="006027AA">
        <w:rPr>
          <w:sz w:val="22"/>
          <w:szCs w:val="22"/>
        </w:rPr>
        <w:t>tablet</w:t>
      </w:r>
      <w:proofErr w:type="spellEnd"/>
      <w:r w:rsidRPr="006027AA">
        <w:rPr>
          <w:sz w:val="22"/>
          <w:szCs w:val="22"/>
        </w:rPr>
        <w:t xml:space="preserve"> esetében </w:t>
      </w:r>
      <w:proofErr w:type="spellStart"/>
      <w:r w:rsidRPr="006027AA">
        <w:rPr>
          <w:sz w:val="22"/>
          <w:szCs w:val="22"/>
        </w:rPr>
        <w:t>darabonkénti</w:t>
      </w:r>
      <w:proofErr w:type="spellEnd"/>
      <w:r w:rsidRPr="006027AA">
        <w:rPr>
          <w:sz w:val="22"/>
          <w:szCs w:val="22"/>
        </w:rPr>
        <w:t xml:space="preserve"> bruttó </w:t>
      </w:r>
      <w:r w:rsidRPr="006027AA">
        <w:rPr>
          <w:sz w:val="22"/>
          <w:szCs w:val="22"/>
        </w:rPr>
        <w:t>42.000</w:t>
      </w:r>
      <w:r w:rsidRPr="006027AA">
        <w:rPr>
          <w:sz w:val="22"/>
          <w:szCs w:val="22"/>
        </w:rPr>
        <w:t>,-</w:t>
      </w:r>
      <w:r w:rsidRPr="006027AA">
        <w:rPr>
          <w:sz w:val="22"/>
          <w:szCs w:val="22"/>
        </w:rPr>
        <w:t xml:space="preserve"> </w:t>
      </w:r>
      <w:r w:rsidRPr="006027AA">
        <w:rPr>
          <w:sz w:val="22"/>
          <w:szCs w:val="22"/>
        </w:rPr>
        <w:t>Ft-os –</w:t>
      </w:r>
      <w:r w:rsidRPr="003E058E">
        <w:rPr>
          <w:sz w:val="22"/>
          <w:szCs w:val="22"/>
        </w:rPr>
        <w:t xml:space="preserve"> forgalmi értéken megvásárolhassák.</w:t>
      </w:r>
    </w:p>
    <w:p w:rsidR="006027AA" w:rsidRPr="003E058E" w:rsidRDefault="006027AA" w:rsidP="006027AA">
      <w:pPr>
        <w:ind w:left="720"/>
        <w:jc w:val="both"/>
        <w:rPr>
          <w:sz w:val="22"/>
          <w:szCs w:val="22"/>
        </w:rPr>
      </w:pPr>
    </w:p>
    <w:p w:rsidR="006027AA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 xml:space="preserve">A Képviselő-testület az 1. pontban megjelölt értékesítést megelőző igényfelmérés lebonyolításával a PH Közgazdasági Iroda vezetőjét, az értékesítés lebonyolításával a PH Számviteli Iroda vezetőjét bízza meg. </w:t>
      </w:r>
    </w:p>
    <w:p w:rsidR="006027AA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A Képviselő-testület felhatalmazza Jászberény Város Polgármesterét az adásvételi szerződés Jászberény Városi Önkormányzat (a továbbiakban: Önkormányzat), mint eladó képviseletében történő aláírására.</w:t>
      </w:r>
    </w:p>
    <w:p w:rsidR="006027AA" w:rsidRPr="003E058E" w:rsidRDefault="006027AA" w:rsidP="006027AA">
      <w:pPr>
        <w:ind w:left="708"/>
        <w:jc w:val="both"/>
        <w:rPr>
          <w:sz w:val="22"/>
          <w:szCs w:val="22"/>
        </w:rPr>
      </w:pP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Határidő:</w:t>
      </w:r>
      <w:r w:rsidRPr="003E058E">
        <w:rPr>
          <w:sz w:val="22"/>
          <w:szCs w:val="22"/>
        </w:rPr>
        <w:tab/>
        <w:t>2020. január 31.</w:t>
      </w: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Felelős:</w:t>
      </w:r>
      <w:r w:rsidRPr="003E058E">
        <w:rPr>
          <w:b/>
          <w:sz w:val="22"/>
          <w:szCs w:val="22"/>
        </w:rPr>
        <w:tab/>
      </w:r>
      <w:r w:rsidRPr="003E058E">
        <w:rPr>
          <w:sz w:val="22"/>
          <w:szCs w:val="22"/>
        </w:rPr>
        <w:t>Budai Lóránt polgármester (az aláírás vonatkozásában)</w:t>
      </w: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sz w:val="22"/>
          <w:szCs w:val="22"/>
        </w:rPr>
        <w:tab/>
        <w:t>Kiss József, a PH Közgazdasági Iroda vezetője</w:t>
      </w: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sz w:val="22"/>
          <w:szCs w:val="22"/>
        </w:rPr>
        <w:tab/>
        <w:t>Faragó Zoltán, a PH Számviteli Iroda vezetője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A Képviselő-</w:t>
      </w:r>
      <w:r>
        <w:rPr>
          <w:sz w:val="22"/>
          <w:szCs w:val="22"/>
        </w:rPr>
        <w:t xml:space="preserve">testület lehetőséget biztosít az érintettek részére, </w:t>
      </w:r>
      <w:r w:rsidRPr="003E058E">
        <w:rPr>
          <w:sz w:val="22"/>
          <w:szCs w:val="22"/>
        </w:rPr>
        <w:t xml:space="preserve">hogy az Önkormányzat által biztosított </w:t>
      </w:r>
      <w:r w:rsidRPr="003E058E">
        <w:rPr>
          <w:b/>
          <w:sz w:val="22"/>
          <w:szCs w:val="22"/>
        </w:rPr>
        <w:t>mobiltelefon-előfizetésüket</w:t>
      </w:r>
      <w:r w:rsidRPr="003E058E">
        <w:rPr>
          <w:sz w:val="22"/>
          <w:szCs w:val="22"/>
        </w:rPr>
        <w:t xml:space="preserve"> saját nevükre átírathassák, illetve – amennyiben az érintettek nem élnek ezzel a lehetőséggel – az előfizetések felmondásának lebonyolításával a PH Közgazdasági Iroda vezetőjét bízza meg.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Határidő:</w:t>
      </w:r>
      <w:r w:rsidRPr="003E058E">
        <w:rPr>
          <w:sz w:val="22"/>
          <w:szCs w:val="22"/>
        </w:rPr>
        <w:tab/>
        <w:t>2020. január 31.</w:t>
      </w: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Felelős:</w:t>
      </w:r>
      <w:r w:rsidRPr="003E058E">
        <w:rPr>
          <w:sz w:val="22"/>
          <w:szCs w:val="22"/>
        </w:rPr>
        <w:tab/>
        <w:t>Kiss József, a PH Közgazdasági Iroda vezetője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A Képviselő-testület lehetőséget biztosít a 2014-2019. évi önkormányzati ciklus azon képviselői részére, akik a 2019-2024</w:t>
      </w:r>
      <w:r>
        <w:rPr>
          <w:sz w:val="22"/>
          <w:szCs w:val="22"/>
        </w:rPr>
        <w:t>.</w:t>
      </w:r>
      <w:r w:rsidRPr="003E058E">
        <w:rPr>
          <w:sz w:val="22"/>
          <w:szCs w:val="22"/>
        </w:rPr>
        <w:t xml:space="preserve"> önkormányzati ciklusra megalakult Képviselő-testületnek már nem tagjai, hogy a részükre az Önkormányzat által biztosított </w:t>
      </w:r>
      <w:r>
        <w:rPr>
          <w:b/>
          <w:sz w:val="22"/>
          <w:szCs w:val="22"/>
        </w:rPr>
        <w:t>internet-</w:t>
      </w:r>
      <w:r w:rsidRPr="003E058E">
        <w:rPr>
          <w:b/>
          <w:sz w:val="22"/>
          <w:szCs w:val="22"/>
        </w:rPr>
        <w:t>előfizetést</w:t>
      </w:r>
      <w:r w:rsidRPr="003E058E">
        <w:rPr>
          <w:sz w:val="22"/>
          <w:szCs w:val="22"/>
        </w:rPr>
        <w:t xml:space="preserve"> saját nevükre átírathassák, illetve – amennyiben az érintettek nem élnek ezzel a lehetőséggel – az előfizetések felmondásának lebonyolításával a PH Közgazdasági Iroda vezetőjét bízza meg.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Határidő:</w:t>
      </w:r>
      <w:r w:rsidRPr="003E058E">
        <w:rPr>
          <w:sz w:val="22"/>
          <w:szCs w:val="22"/>
        </w:rPr>
        <w:tab/>
        <w:t>2020. január 31.</w:t>
      </w:r>
    </w:p>
    <w:p w:rsidR="006027AA" w:rsidRPr="003E058E" w:rsidRDefault="006027AA" w:rsidP="006027AA">
      <w:pPr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Felelős:</w:t>
      </w:r>
      <w:r w:rsidRPr="003E058E">
        <w:rPr>
          <w:sz w:val="22"/>
          <w:szCs w:val="22"/>
        </w:rPr>
        <w:tab/>
        <w:t>Kiss József, a PH Közgazdasági Iroda vezetője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E716B2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  <w:r w:rsidRPr="003E05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</w:t>
      </w:r>
      <w:r w:rsidRPr="003E058E">
        <w:rPr>
          <w:sz w:val="22"/>
          <w:szCs w:val="22"/>
        </w:rPr>
        <w:t xml:space="preserve"> 107. §-</w:t>
      </w:r>
      <w:proofErr w:type="spellStart"/>
      <w:r w:rsidRPr="003E058E">
        <w:rPr>
          <w:sz w:val="22"/>
          <w:szCs w:val="22"/>
        </w:rPr>
        <w:t>ban</w:t>
      </w:r>
      <w:proofErr w:type="spellEnd"/>
      <w:r w:rsidRPr="003E058E">
        <w:rPr>
          <w:sz w:val="22"/>
          <w:szCs w:val="22"/>
        </w:rPr>
        <w:t xml:space="preserve"> meghatározott jogkörében eljárva, </w:t>
      </w: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 5. § (4</w:t>
      </w:r>
      <w:r w:rsidRPr="003E058E">
        <w:rPr>
          <w:sz w:val="22"/>
          <w:szCs w:val="22"/>
        </w:rPr>
        <w:t xml:space="preserve">) bekezdése alapján dönt a 2019-2024. önkormányzati ciklusra természetbeni juttatásként </w:t>
      </w:r>
      <w:r w:rsidRPr="00E716B2">
        <w:rPr>
          <w:sz w:val="22"/>
          <w:szCs w:val="22"/>
        </w:rPr>
        <w:t xml:space="preserve">12 fő önkormányzati képviselő (ide nem értve a polgármestert és az alpolgármestereket) és a Képviselő-testület állandó bizottságainak 9 fő nem képviselő tagja részére – az érintettek választása alapján – </w:t>
      </w:r>
      <w:r w:rsidRPr="00E716B2">
        <w:rPr>
          <w:b/>
          <w:sz w:val="22"/>
          <w:szCs w:val="22"/>
        </w:rPr>
        <w:t>21 db</w:t>
      </w:r>
      <w:r w:rsidRPr="00E716B2">
        <w:rPr>
          <w:sz w:val="22"/>
          <w:szCs w:val="22"/>
        </w:rPr>
        <w:t xml:space="preserve"> </w:t>
      </w:r>
      <w:r w:rsidRPr="00E716B2">
        <w:rPr>
          <w:b/>
          <w:sz w:val="22"/>
          <w:szCs w:val="22"/>
        </w:rPr>
        <w:t xml:space="preserve">laptop vagy </w:t>
      </w:r>
      <w:proofErr w:type="spellStart"/>
      <w:r w:rsidRPr="00E716B2">
        <w:rPr>
          <w:b/>
          <w:sz w:val="22"/>
          <w:szCs w:val="22"/>
        </w:rPr>
        <w:t>tablet</w:t>
      </w:r>
      <w:proofErr w:type="spellEnd"/>
      <w:r w:rsidRPr="00E716B2">
        <w:rPr>
          <w:sz w:val="22"/>
          <w:szCs w:val="22"/>
        </w:rPr>
        <w:t xml:space="preserve"> (a továbbiakban együtt: számítástechnikai eszközök)</w:t>
      </w:r>
      <w:r>
        <w:rPr>
          <w:sz w:val="22"/>
          <w:szCs w:val="22"/>
        </w:rPr>
        <w:t xml:space="preserve"> </w:t>
      </w:r>
      <w:r w:rsidRPr="00E716B2">
        <w:rPr>
          <w:sz w:val="22"/>
          <w:szCs w:val="22"/>
        </w:rPr>
        <w:t>beszerzéséről, amelyek az érintett személyek részére megállapodással ingyenes használatra kerülnek átadásra.</w:t>
      </w:r>
    </w:p>
    <w:p w:rsidR="006027AA" w:rsidRPr="006D1337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A</w:t>
      </w:r>
      <w:r>
        <w:rPr>
          <w:sz w:val="22"/>
          <w:szCs w:val="22"/>
        </w:rPr>
        <w:t xml:space="preserve"> Képviselő-testület a jelen határozat 6</w:t>
      </w:r>
      <w:r w:rsidRPr="003E058E">
        <w:rPr>
          <w:sz w:val="22"/>
          <w:szCs w:val="22"/>
        </w:rPr>
        <w:t>. pont</w:t>
      </w:r>
      <w:r>
        <w:rPr>
          <w:sz w:val="22"/>
          <w:szCs w:val="22"/>
        </w:rPr>
        <w:t>ja</w:t>
      </w:r>
      <w:r w:rsidRPr="003E058E">
        <w:rPr>
          <w:sz w:val="22"/>
          <w:szCs w:val="22"/>
        </w:rPr>
        <w:t xml:space="preserve"> alapján beszerzett számítástechnikai eszközök</w:t>
      </w:r>
      <w:r>
        <w:rPr>
          <w:sz w:val="22"/>
          <w:szCs w:val="22"/>
        </w:rPr>
        <w:t xml:space="preserve"> beszerzésének pénzügyi fedezeté</w:t>
      </w:r>
      <w:r w:rsidRPr="003E058E">
        <w:rPr>
          <w:sz w:val="22"/>
          <w:szCs w:val="22"/>
        </w:rPr>
        <w:t xml:space="preserve">t a Jászberény Városi Önkormányzat 2020. évi költségvetése </w:t>
      </w:r>
      <w:r w:rsidRPr="003E058E">
        <w:rPr>
          <w:sz w:val="22"/>
          <w:szCs w:val="22"/>
        </w:rPr>
        <w:lastRenderedPageBreak/>
        <w:t xml:space="preserve">terhére biztosítja, egyúttal megbízza a PH Közgazdasági Iroda vezetőjét, hogy a pénzügyi </w:t>
      </w:r>
      <w:r>
        <w:rPr>
          <w:sz w:val="22"/>
          <w:szCs w:val="22"/>
        </w:rPr>
        <w:t>fedezet összegét a költségvetés</w:t>
      </w:r>
      <w:r w:rsidRPr="003E058E">
        <w:rPr>
          <w:sz w:val="22"/>
          <w:szCs w:val="22"/>
        </w:rPr>
        <w:t xml:space="preserve"> tervezése során vegye figyelembe.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Határidő:</w:t>
      </w:r>
      <w:r w:rsidRPr="003E058E">
        <w:rPr>
          <w:sz w:val="22"/>
          <w:szCs w:val="22"/>
        </w:rPr>
        <w:tab/>
        <w:t>2020. évi költségvetés tervezése</w:t>
      </w: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Felelős:</w:t>
      </w:r>
      <w:r w:rsidRPr="003E058E">
        <w:rPr>
          <w:b/>
          <w:sz w:val="22"/>
          <w:szCs w:val="22"/>
        </w:rPr>
        <w:tab/>
      </w:r>
      <w:r w:rsidRPr="003E058E">
        <w:rPr>
          <w:sz w:val="22"/>
          <w:szCs w:val="22"/>
        </w:rPr>
        <w:t>Kiss József, a PH Közgazdasági Iroda vezetője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 xml:space="preserve">A Képviselő-testület megbízza a PH Városfejlesztési Iroda vezetőjét a számítástechnikai eszközök </w:t>
      </w:r>
      <w:r>
        <w:rPr>
          <w:sz w:val="22"/>
          <w:szCs w:val="22"/>
        </w:rPr>
        <w:t>iránti igények felmérésével, valamint</w:t>
      </w:r>
      <w:r w:rsidRPr="003E058E">
        <w:rPr>
          <w:sz w:val="22"/>
          <w:szCs w:val="22"/>
        </w:rPr>
        <w:t xml:space="preserve"> a beszerzés lebonyolításával.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Határidő:</w:t>
      </w:r>
      <w:r w:rsidRPr="003E058E">
        <w:rPr>
          <w:sz w:val="22"/>
          <w:szCs w:val="22"/>
        </w:rPr>
        <w:tab/>
        <w:t>2020. január 31.</w:t>
      </w:r>
    </w:p>
    <w:p w:rsidR="006027AA" w:rsidRPr="003E058E" w:rsidRDefault="006027AA" w:rsidP="006027AA">
      <w:pPr>
        <w:tabs>
          <w:tab w:val="left" w:pos="2127"/>
        </w:tabs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Felelős:</w:t>
      </w:r>
      <w:r w:rsidRPr="003E058E">
        <w:rPr>
          <w:sz w:val="22"/>
          <w:szCs w:val="22"/>
        </w:rPr>
        <w:tab/>
        <w:t>Hegyi István, a PH Városfejlesztési Iroda vezetője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A Képviselő-testület megbízza a PH Számviteli Iroda vezetőjé</w:t>
      </w:r>
      <w:r>
        <w:rPr>
          <w:sz w:val="22"/>
          <w:szCs w:val="22"/>
        </w:rPr>
        <w:t xml:space="preserve">t, hogy a beszerzést követően a jelen határozat 6. pontja szerinti tárgyi eszközöket </w:t>
      </w:r>
      <w:r w:rsidRPr="003E058E">
        <w:rPr>
          <w:sz w:val="22"/>
          <w:szCs w:val="22"/>
        </w:rPr>
        <w:t>vegye leltárba és azok használatba adása tárgyában kötendő megállapodásokat készítse elő.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Határidő:</w:t>
      </w:r>
      <w:r w:rsidRPr="003E058E">
        <w:rPr>
          <w:sz w:val="22"/>
          <w:szCs w:val="22"/>
        </w:rPr>
        <w:tab/>
        <w:t>2020. január 31.</w:t>
      </w:r>
    </w:p>
    <w:p w:rsidR="006027AA" w:rsidRDefault="006027AA" w:rsidP="006027AA">
      <w:pPr>
        <w:ind w:left="708"/>
        <w:jc w:val="both"/>
        <w:rPr>
          <w:sz w:val="22"/>
          <w:szCs w:val="22"/>
        </w:rPr>
      </w:pPr>
      <w:r w:rsidRPr="003E058E">
        <w:rPr>
          <w:b/>
          <w:sz w:val="22"/>
          <w:szCs w:val="22"/>
        </w:rPr>
        <w:t>Felelős:</w:t>
      </w:r>
      <w:r w:rsidRPr="003E058E">
        <w:rPr>
          <w:sz w:val="22"/>
          <w:szCs w:val="22"/>
        </w:rPr>
        <w:tab/>
        <w:t>Budai Lóránt polgármester (az aláírás vonatkozásában)</w:t>
      </w:r>
    </w:p>
    <w:p w:rsidR="006027AA" w:rsidRPr="003E058E" w:rsidRDefault="006027AA" w:rsidP="006027AA">
      <w:pPr>
        <w:tabs>
          <w:tab w:val="left" w:pos="2127"/>
        </w:tabs>
        <w:ind w:left="708" w:firstLine="12"/>
        <w:jc w:val="both"/>
        <w:rPr>
          <w:sz w:val="22"/>
          <w:szCs w:val="22"/>
        </w:rPr>
      </w:pPr>
      <w:r>
        <w:rPr>
          <w:sz w:val="22"/>
          <w:szCs w:val="22"/>
        </w:rPr>
        <w:tab/>
        <w:t>Faragó Zoltán</w:t>
      </w:r>
      <w:r w:rsidRPr="003E058E">
        <w:rPr>
          <w:sz w:val="22"/>
          <w:szCs w:val="22"/>
        </w:rPr>
        <w:t xml:space="preserve">, a PH </w:t>
      </w:r>
      <w:r>
        <w:rPr>
          <w:sz w:val="22"/>
          <w:szCs w:val="22"/>
        </w:rPr>
        <w:t>Számviteli</w:t>
      </w:r>
      <w:r w:rsidRPr="003E058E">
        <w:rPr>
          <w:sz w:val="22"/>
          <w:szCs w:val="22"/>
        </w:rPr>
        <w:t xml:space="preserve"> Iroda vezetője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E716B2" w:rsidRDefault="006027AA" w:rsidP="006027AA">
      <w:pPr>
        <w:numPr>
          <w:ilvl w:val="0"/>
          <w:numId w:val="5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 xml:space="preserve">A Képviselő-testület az </w:t>
      </w:r>
      <w:proofErr w:type="spellStart"/>
      <w:r w:rsidRPr="003E058E">
        <w:rPr>
          <w:sz w:val="22"/>
          <w:szCs w:val="22"/>
        </w:rPr>
        <w:t>Ör</w:t>
      </w:r>
      <w:proofErr w:type="spellEnd"/>
      <w:r w:rsidRPr="003E058E">
        <w:rPr>
          <w:sz w:val="22"/>
          <w:szCs w:val="22"/>
        </w:rPr>
        <w:t xml:space="preserve">. 5. § (2) bekezdés alapján a 2019-2024. önkormányzati ciklusra természetbeni juttatásként biztosítandó </w:t>
      </w:r>
      <w:r w:rsidRPr="00E716B2">
        <w:rPr>
          <w:sz w:val="22"/>
          <w:szCs w:val="22"/>
        </w:rPr>
        <w:t>internet</w:t>
      </w:r>
      <w:r>
        <w:rPr>
          <w:sz w:val="22"/>
          <w:szCs w:val="22"/>
        </w:rPr>
        <w:t>-</w:t>
      </w:r>
      <w:r w:rsidRPr="00E716B2">
        <w:rPr>
          <w:sz w:val="22"/>
          <w:szCs w:val="22"/>
        </w:rPr>
        <w:t xml:space="preserve">szolgáltatást </w:t>
      </w:r>
      <w:r>
        <w:rPr>
          <w:sz w:val="22"/>
          <w:szCs w:val="22"/>
        </w:rPr>
        <w:t xml:space="preserve">– igényfelmérés eredménye alapján – </w:t>
      </w:r>
      <w:r w:rsidRPr="005F2671">
        <w:rPr>
          <w:sz w:val="22"/>
          <w:szCs w:val="22"/>
        </w:rPr>
        <w:t>az önkormányzati/hivatali internet-szolgáltatón, illetve mobilflotta szolgáltatón keresztül</w:t>
      </w:r>
      <w:r>
        <w:rPr>
          <w:sz w:val="22"/>
          <w:szCs w:val="22"/>
        </w:rPr>
        <w:t xml:space="preserve"> </w:t>
      </w:r>
      <w:r w:rsidRPr="00E716B2">
        <w:rPr>
          <w:sz w:val="22"/>
          <w:szCs w:val="22"/>
        </w:rPr>
        <w:t>biztosítja az érintettek részére.</w:t>
      </w:r>
    </w:p>
    <w:p w:rsidR="006027AA" w:rsidRPr="003E058E" w:rsidRDefault="006027AA" w:rsidP="006027AA">
      <w:pPr>
        <w:jc w:val="both"/>
        <w:rPr>
          <w:sz w:val="22"/>
          <w:szCs w:val="22"/>
        </w:rPr>
      </w:pPr>
    </w:p>
    <w:p w:rsidR="006027AA" w:rsidRPr="003E058E" w:rsidRDefault="006027AA" w:rsidP="006027AA">
      <w:pPr>
        <w:jc w:val="both"/>
        <w:rPr>
          <w:b/>
          <w:sz w:val="22"/>
          <w:szCs w:val="22"/>
        </w:rPr>
      </w:pPr>
      <w:r w:rsidRPr="003E058E">
        <w:rPr>
          <w:b/>
          <w:sz w:val="22"/>
          <w:szCs w:val="22"/>
        </w:rPr>
        <w:t>Erről</w:t>
      </w:r>
    </w:p>
    <w:p w:rsidR="006027AA" w:rsidRPr="003E058E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Jász-Nagykun-Szolnok Megyei Kormányhivatal – Szolnok;</w:t>
      </w:r>
    </w:p>
    <w:p w:rsidR="006027AA" w:rsidRPr="003E058E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Használatban, szolgáltatásban érintett személyek;</w:t>
      </w:r>
    </w:p>
    <w:p w:rsidR="006027AA" w:rsidRPr="003E058E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PH Közgazdasági Iroda – helyben;</w:t>
      </w:r>
    </w:p>
    <w:p w:rsidR="006027AA" w:rsidRPr="003E058E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PH Számviteli Iroda – helyben;</w:t>
      </w:r>
    </w:p>
    <w:p w:rsidR="006027AA" w:rsidRPr="003E058E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PH Városfejlesztési Iroda – helyben;</w:t>
      </w:r>
    </w:p>
    <w:p w:rsidR="006027AA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Pénzügyi és Gazdasági Bizottság valamennyi tagja – helyben;</w:t>
      </w:r>
    </w:p>
    <w:p w:rsidR="006027AA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Városüzemeltetési és Tulajdonosi Bizottság valamennyi tagja – helyben;</w:t>
      </w:r>
    </w:p>
    <w:p w:rsidR="006027AA" w:rsidRPr="003E058E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Képviselő-testület valamennyi tagja – helyben;</w:t>
      </w:r>
    </w:p>
    <w:p w:rsidR="006027AA" w:rsidRPr="003E058E" w:rsidRDefault="006027AA" w:rsidP="006027AA">
      <w:pPr>
        <w:numPr>
          <w:ilvl w:val="0"/>
          <w:numId w:val="4"/>
        </w:numPr>
        <w:jc w:val="both"/>
        <w:rPr>
          <w:sz w:val="22"/>
          <w:szCs w:val="22"/>
        </w:rPr>
      </w:pPr>
      <w:r w:rsidRPr="003E058E">
        <w:rPr>
          <w:sz w:val="22"/>
          <w:szCs w:val="22"/>
        </w:rPr>
        <w:t>Irattár – helyben</w:t>
      </w:r>
    </w:p>
    <w:p w:rsidR="006027AA" w:rsidRPr="003E058E" w:rsidRDefault="006027AA" w:rsidP="006027AA">
      <w:pPr>
        <w:jc w:val="both"/>
        <w:rPr>
          <w:b/>
          <w:sz w:val="22"/>
          <w:szCs w:val="22"/>
        </w:rPr>
      </w:pPr>
      <w:proofErr w:type="gramStart"/>
      <w:r w:rsidRPr="003E058E">
        <w:rPr>
          <w:b/>
          <w:sz w:val="22"/>
          <w:szCs w:val="22"/>
        </w:rPr>
        <w:t>értesülnek</w:t>
      </w:r>
      <w:proofErr w:type="gramEnd"/>
      <w:r w:rsidRPr="003E058E">
        <w:rPr>
          <w:b/>
          <w:sz w:val="22"/>
          <w:szCs w:val="22"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92195E" w:rsidRDefault="00BD2B01" w:rsidP="0092195E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5E3A88" w:rsidRPr="005E3A88" w:rsidRDefault="005E3A88" w:rsidP="00C57EA9">
      <w:pPr>
        <w:spacing w:after="200" w:line="276" w:lineRule="auto"/>
      </w:pPr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2D4939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2B01"/>
    <w:rsid w:val="00C13BC0"/>
    <w:rsid w:val="00C4172A"/>
    <w:rsid w:val="00C57EA9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A310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2019-12-19T08:08:00Z</dcterms:created>
  <dcterms:modified xsi:type="dcterms:W3CDTF">2019-12-19T08:08:00Z</dcterms:modified>
</cp:coreProperties>
</file>