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C32BE2">
        <w:rPr>
          <w:i/>
        </w:rPr>
        <w:t>december 2-á</w:t>
      </w:r>
      <w:r w:rsidRPr="00955FA6">
        <w:rPr>
          <w:i/>
        </w:rPr>
        <w:t xml:space="preserve">n megtartott </w:t>
      </w:r>
      <w:r w:rsidR="00C32BE2">
        <w:rPr>
          <w:b/>
          <w:i/>
        </w:rPr>
        <w:t>ALAKULÓ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7A797D" w:rsidRDefault="007A797D" w:rsidP="007B5BD7">
      <w:pPr>
        <w:rPr>
          <w:i/>
        </w:rPr>
      </w:pPr>
    </w:p>
    <w:p w:rsidR="00CB4790" w:rsidRPr="00955FA6" w:rsidRDefault="00CB4790" w:rsidP="007B5BD7">
      <w:pPr>
        <w:rPr>
          <w:i/>
        </w:rPr>
      </w:pPr>
    </w:p>
    <w:p w:rsidR="00905986" w:rsidRPr="001D77F5" w:rsidRDefault="00905986" w:rsidP="00905986">
      <w:pPr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1D77F5">
        <w:rPr>
          <w:b/>
          <w:i/>
          <w:sz w:val="22"/>
          <w:szCs w:val="22"/>
        </w:rPr>
        <w:t xml:space="preserve"> Önkormányzat Képviselő-testületének </w:t>
      </w:r>
    </w:p>
    <w:p w:rsidR="00905986" w:rsidRPr="001D77F5" w:rsidRDefault="00905986" w:rsidP="00905986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270</w:t>
      </w:r>
      <w:r w:rsidRPr="001D77F5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</w:t>
      </w:r>
      <w:r w:rsidRPr="001D77F5">
        <w:rPr>
          <w:b/>
          <w:i/>
          <w:sz w:val="22"/>
          <w:szCs w:val="22"/>
          <w:u w:val="single"/>
        </w:rPr>
        <w:t>. (</w:t>
      </w:r>
      <w:r>
        <w:rPr>
          <w:b/>
          <w:i/>
          <w:sz w:val="22"/>
          <w:szCs w:val="22"/>
          <w:u w:val="single"/>
        </w:rPr>
        <w:t>XII</w:t>
      </w:r>
      <w:r w:rsidRPr="001D77F5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 xml:space="preserve"> 2</w:t>
      </w:r>
      <w:r w:rsidRPr="001D77F5">
        <w:rPr>
          <w:b/>
          <w:i/>
          <w:sz w:val="22"/>
          <w:szCs w:val="22"/>
          <w:u w:val="single"/>
        </w:rPr>
        <w:t>.) határozata</w:t>
      </w:r>
    </w:p>
    <w:p w:rsidR="00905986" w:rsidRPr="001D77F5" w:rsidRDefault="00905986" w:rsidP="00905986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A</w:t>
      </w:r>
      <w:r w:rsidRPr="001D77F5">
        <w:rPr>
          <w:b/>
          <w:i/>
          <w:sz w:val="22"/>
          <w:szCs w:val="22"/>
        </w:rPr>
        <w:t xml:space="preserve"> polgármester </w:t>
      </w:r>
      <w:r>
        <w:rPr>
          <w:b/>
          <w:i/>
          <w:sz w:val="22"/>
          <w:szCs w:val="22"/>
        </w:rPr>
        <w:t>illetményének</w:t>
      </w:r>
      <w:r w:rsidRPr="001D77F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és költségtérítésének megállapításáról</w:t>
      </w:r>
    </w:p>
    <w:p w:rsidR="00905986" w:rsidRDefault="00905986" w:rsidP="00905986">
      <w:pPr>
        <w:jc w:val="both"/>
        <w:rPr>
          <w:sz w:val="22"/>
          <w:szCs w:val="22"/>
        </w:rPr>
      </w:pPr>
    </w:p>
    <w:p w:rsidR="00905986" w:rsidRPr="001D77F5" w:rsidRDefault="00905986" w:rsidP="009059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825DDD">
        <w:rPr>
          <w:sz w:val="22"/>
          <w:szCs w:val="22"/>
        </w:rPr>
        <w:t>Jászberény Város</w:t>
      </w:r>
      <w:r>
        <w:rPr>
          <w:sz w:val="22"/>
          <w:szCs w:val="22"/>
        </w:rPr>
        <w:t>i Önkormányzat</w:t>
      </w:r>
      <w:r w:rsidRPr="00825DDD">
        <w:rPr>
          <w:sz w:val="22"/>
          <w:szCs w:val="22"/>
        </w:rPr>
        <w:t xml:space="preserve"> Képviselő-testülete</w:t>
      </w:r>
      <w:r>
        <w:rPr>
          <w:b/>
          <w:i/>
          <w:sz w:val="22"/>
          <w:szCs w:val="22"/>
        </w:rPr>
        <w:t xml:space="preserve"> Budai Lóránt</w:t>
      </w:r>
      <w:r>
        <w:rPr>
          <w:sz w:val="22"/>
          <w:szCs w:val="22"/>
        </w:rPr>
        <w:t xml:space="preserve"> </w:t>
      </w:r>
      <w:r w:rsidRPr="00825DDD">
        <w:rPr>
          <w:b/>
          <w:i/>
          <w:sz w:val="22"/>
          <w:szCs w:val="22"/>
        </w:rPr>
        <w:t>polgármester</w:t>
      </w:r>
      <w:r>
        <w:rPr>
          <w:sz w:val="22"/>
          <w:szCs w:val="22"/>
        </w:rPr>
        <w:t xml:space="preserve"> illetményét </w:t>
      </w:r>
      <w:r>
        <w:rPr>
          <w:sz w:val="22"/>
          <w:szCs w:val="22"/>
        </w:rPr>
        <w:br/>
        <w:t xml:space="preserve">2019. november 10-től </w:t>
      </w:r>
      <w:r w:rsidRPr="001D77F5">
        <w:rPr>
          <w:sz w:val="22"/>
          <w:szCs w:val="22"/>
        </w:rPr>
        <w:t xml:space="preserve">a </w:t>
      </w:r>
      <w:r>
        <w:rPr>
          <w:sz w:val="22"/>
          <w:szCs w:val="22"/>
        </w:rPr>
        <w:t>Magyarország helyi önkormányzatairól szóló</w:t>
      </w:r>
      <w:r w:rsidRPr="001D77F5">
        <w:rPr>
          <w:sz w:val="22"/>
          <w:szCs w:val="22"/>
        </w:rPr>
        <w:t xml:space="preserve"> </w:t>
      </w:r>
      <w:r>
        <w:rPr>
          <w:sz w:val="22"/>
          <w:szCs w:val="22"/>
        </w:rPr>
        <w:t>2011</w:t>
      </w:r>
      <w:r w:rsidRPr="001D77F5">
        <w:rPr>
          <w:sz w:val="22"/>
          <w:szCs w:val="22"/>
        </w:rPr>
        <w:t xml:space="preserve">. évi </w:t>
      </w:r>
      <w:r>
        <w:rPr>
          <w:sz w:val="22"/>
          <w:szCs w:val="22"/>
        </w:rPr>
        <w:br/>
        <w:t>C</w:t>
      </w:r>
      <w:r w:rsidRPr="001D77F5">
        <w:rPr>
          <w:sz w:val="22"/>
          <w:szCs w:val="22"/>
        </w:rPr>
        <w:t>LX</w:t>
      </w:r>
      <w:r>
        <w:rPr>
          <w:sz w:val="22"/>
          <w:szCs w:val="22"/>
        </w:rPr>
        <w:t>XXIX</w:t>
      </w:r>
      <w:r w:rsidRPr="001D77F5">
        <w:rPr>
          <w:sz w:val="22"/>
          <w:szCs w:val="22"/>
        </w:rPr>
        <w:t>. törvény (</w:t>
      </w:r>
      <w:r>
        <w:rPr>
          <w:sz w:val="22"/>
          <w:szCs w:val="22"/>
        </w:rPr>
        <w:t xml:space="preserve">a továbbiakban: 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.)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Mötv</w:t>
      </w:r>
      <w:proofErr w:type="spellEnd"/>
      <w:r w:rsidRPr="001D77F5">
        <w:rPr>
          <w:sz w:val="22"/>
          <w:szCs w:val="22"/>
        </w:rPr>
        <w:t xml:space="preserve">. </w:t>
      </w:r>
      <w:r>
        <w:rPr>
          <w:sz w:val="22"/>
          <w:szCs w:val="22"/>
        </w:rPr>
        <w:t>71</w:t>
      </w:r>
      <w:r w:rsidRPr="001D77F5">
        <w:rPr>
          <w:sz w:val="22"/>
          <w:szCs w:val="22"/>
        </w:rPr>
        <w:t>. § (</w:t>
      </w:r>
      <w:r>
        <w:rPr>
          <w:sz w:val="22"/>
          <w:szCs w:val="22"/>
        </w:rPr>
        <w:t>4</w:t>
      </w:r>
      <w:r w:rsidRPr="001D77F5">
        <w:rPr>
          <w:sz w:val="22"/>
          <w:szCs w:val="22"/>
        </w:rPr>
        <w:t>) bekezdés</w:t>
      </w:r>
      <w:r>
        <w:rPr>
          <w:sz w:val="22"/>
          <w:szCs w:val="22"/>
        </w:rPr>
        <w:t xml:space="preserve"> f) pontja alapján 698.019,-Ft-ban, költségtérítését ugyanezen időponttól az </w:t>
      </w:r>
      <w:proofErr w:type="spellStart"/>
      <w:r>
        <w:rPr>
          <w:sz w:val="22"/>
          <w:szCs w:val="22"/>
        </w:rPr>
        <w:t>Mötv</w:t>
      </w:r>
      <w:proofErr w:type="spellEnd"/>
      <w:r>
        <w:rPr>
          <w:sz w:val="22"/>
          <w:szCs w:val="22"/>
        </w:rPr>
        <w:t xml:space="preserve">. 71 §. (6) bekezdése </w:t>
      </w:r>
      <w:r w:rsidRPr="001D77F5">
        <w:rPr>
          <w:sz w:val="22"/>
          <w:szCs w:val="22"/>
        </w:rPr>
        <w:t xml:space="preserve">alapján </w:t>
      </w:r>
      <w:r>
        <w:rPr>
          <w:sz w:val="22"/>
          <w:szCs w:val="22"/>
        </w:rPr>
        <w:t>104.703,- Ft-ban</w:t>
      </w:r>
      <w:r w:rsidRPr="001D77F5">
        <w:rPr>
          <w:sz w:val="22"/>
          <w:szCs w:val="22"/>
        </w:rPr>
        <w:t xml:space="preserve"> állapítja meg.</w:t>
      </w:r>
    </w:p>
    <w:p w:rsidR="00905986" w:rsidRPr="001D77F5" w:rsidRDefault="00905986" w:rsidP="00905986">
      <w:pPr>
        <w:jc w:val="both"/>
        <w:rPr>
          <w:sz w:val="22"/>
          <w:szCs w:val="22"/>
        </w:rPr>
      </w:pPr>
    </w:p>
    <w:p w:rsidR="00905986" w:rsidRPr="00057107" w:rsidRDefault="00905986" w:rsidP="00905986">
      <w:pPr>
        <w:jc w:val="both"/>
        <w:rPr>
          <w:sz w:val="22"/>
          <w:szCs w:val="22"/>
        </w:rPr>
      </w:pPr>
      <w:r w:rsidRPr="001D77F5">
        <w:rPr>
          <w:b/>
          <w:sz w:val="22"/>
          <w:szCs w:val="22"/>
        </w:rPr>
        <w:t>Határidő:</w:t>
      </w:r>
      <w:r>
        <w:rPr>
          <w:sz w:val="22"/>
          <w:szCs w:val="22"/>
        </w:rPr>
        <w:tab/>
      </w:r>
      <w:r w:rsidRPr="00057107">
        <w:rPr>
          <w:sz w:val="22"/>
          <w:szCs w:val="22"/>
        </w:rPr>
        <w:t>azonnal</w:t>
      </w:r>
    </w:p>
    <w:p w:rsidR="00905986" w:rsidRPr="001D77F5" w:rsidRDefault="00905986" w:rsidP="00905986">
      <w:pPr>
        <w:jc w:val="both"/>
        <w:rPr>
          <w:sz w:val="22"/>
          <w:szCs w:val="22"/>
        </w:rPr>
      </w:pPr>
      <w:r w:rsidRPr="001D77F5">
        <w:rPr>
          <w:b/>
          <w:sz w:val="22"/>
          <w:szCs w:val="22"/>
        </w:rPr>
        <w:t>Felelős:</w:t>
      </w:r>
      <w:r>
        <w:rPr>
          <w:sz w:val="22"/>
          <w:szCs w:val="22"/>
        </w:rPr>
        <w:tab/>
      </w:r>
      <w:r w:rsidRPr="001D77F5">
        <w:rPr>
          <w:sz w:val="22"/>
          <w:szCs w:val="22"/>
        </w:rPr>
        <w:t>Kiss József</w:t>
      </w:r>
      <w:r>
        <w:rPr>
          <w:sz w:val="22"/>
          <w:szCs w:val="22"/>
        </w:rPr>
        <w:t>, a</w:t>
      </w:r>
      <w:r w:rsidRPr="001D77F5">
        <w:rPr>
          <w:sz w:val="22"/>
          <w:szCs w:val="22"/>
        </w:rPr>
        <w:t xml:space="preserve"> PH Közgazdasági Iroda vezetője</w:t>
      </w:r>
    </w:p>
    <w:p w:rsidR="00905986" w:rsidRDefault="00905986" w:rsidP="00905986">
      <w:pPr>
        <w:jc w:val="both"/>
        <w:rPr>
          <w:sz w:val="22"/>
          <w:szCs w:val="22"/>
        </w:rPr>
      </w:pPr>
      <w:r w:rsidRPr="001D77F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D77F5">
        <w:rPr>
          <w:sz w:val="22"/>
          <w:szCs w:val="22"/>
        </w:rPr>
        <w:t xml:space="preserve">Dr. </w:t>
      </w:r>
      <w:r>
        <w:rPr>
          <w:sz w:val="22"/>
          <w:szCs w:val="22"/>
        </w:rPr>
        <w:t>Bessenyei Lilla, a</w:t>
      </w:r>
      <w:r w:rsidRPr="001D77F5">
        <w:rPr>
          <w:sz w:val="22"/>
          <w:szCs w:val="22"/>
        </w:rPr>
        <w:t xml:space="preserve"> PH Jogi és Önkormányzati Iroda vezetője</w:t>
      </w:r>
    </w:p>
    <w:p w:rsidR="00905986" w:rsidRPr="001D77F5" w:rsidRDefault="00905986" w:rsidP="00905986">
      <w:pPr>
        <w:jc w:val="both"/>
        <w:rPr>
          <w:sz w:val="22"/>
          <w:szCs w:val="22"/>
        </w:rPr>
      </w:pPr>
    </w:p>
    <w:p w:rsidR="00905986" w:rsidRPr="001D77F5" w:rsidRDefault="00905986" w:rsidP="00905986">
      <w:pPr>
        <w:jc w:val="both"/>
        <w:rPr>
          <w:b/>
          <w:i/>
          <w:sz w:val="22"/>
          <w:szCs w:val="22"/>
        </w:rPr>
      </w:pPr>
      <w:r w:rsidRPr="001D77F5">
        <w:rPr>
          <w:b/>
          <w:i/>
          <w:sz w:val="22"/>
          <w:szCs w:val="22"/>
        </w:rPr>
        <w:t>Erről:</w:t>
      </w:r>
    </w:p>
    <w:p w:rsidR="00905986" w:rsidRPr="001D77F5" w:rsidRDefault="00905986" w:rsidP="00905986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Budai Lóránt</w:t>
      </w:r>
      <w:r w:rsidRPr="001D77F5">
        <w:rPr>
          <w:sz w:val="22"/>
          <w:szCs w:val="22"/>
        </w:rPr>
        <w:t xml:space="preserve"> polgármester</w:t>
      </w:r>
      <w:r>
        <w:rPr>
          <w:sz w:val="22"/>
          <w:szCs w:val="22"/>
        </w:rPr>
        <w:t xml:space="preserve"> – helyben,</w:t>
      </w:r>
    </w:p>
    <w:p w:rsidR="00905986" w:rsidRPr="001D77F5" w:rsidRDefault="00905986" w:rsidP="00905986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905986" w:rsidRPr="001D77F5" w:rsidRDefault="00905986" w:rsidP="00905986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905986" w:rsidRPr="001D77F5" w:rsidRDefault="00905986" w:rsidP="00905986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 xml:space="preserve">PH Jogi és Önkormányzati Iroda </w:t>
      </w:r>
      <w:r>
        <w:rPr>
          <w:sz w:val="22"/>
          <w:szCs w:val="22"/>
        </w:rPr>
        <w:t>–</w:t>
      </w:r>
      <w:r w:rsidRPr="001D77F5">
        <w:rPr>
          <w:sz w:val="22"/>
          <w:szCs w:val="22"/>
        </w:rPr>
        <w:t xml:space="preserve"> helyben</w:t>
      </w:r>
      <w:r>
        <w:rPr>
          <w:sz w:val="22"/>
          <w:szCs w:val="22"/>
        </w:rPr>
        <w:t>,</w:t>
      </w:r>
    </w:p>
    <w:p w:rsidR="00905986" w:rsidRPr="001D77F5" w:rsidRDefault="00905986" w:rsidP="00905986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>,</w:t>
      </w:r>
    </w:p>
    <w:p w:rsidR="00905986" w:rsidRDefault="00905986" w:rsidP="00905986">
      <w:pPr>
        <w:numPr>
          <w:ilvl w:val="0"/>
          <w:numId w:val="3"/>
        </w:numPr>
        <w:jc w:val="both"/>
        <w:rPr>
          <w:sz w:val="22"/>
          <w:szCs w:val="22"/>
        </w:rPr>
      </w:pPr>
      <w:r w:rsidRPr="001D77F5">
        <w:rPr>
          <w:sz w:val="22"/>
          <w:szCs w:val="22"/>
        </w:rPr>
        <w:t>Irattár</w:t>
      </w:r>
      <w:r>
        <w:rPr>
          <w:sz w:val="22"/>
          <w:szCs w:val="22"/>
        </w:rPr>
        <w:t>.</w:t>
      </w:r>
    </w:p>
    <w:p w:rsidR="00B155E2" w:rsidRPr="00955FA6" w:rsidRDefault="00B155E2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955FA6" w:rsidTr="008908A7">
        <w:tc>
          <w:tcPr>
            <w:tcW w:w="2666" w:type="dxa"/>
          </w:tcPr>
          <w:p w:rsidR="00B155E2" w:rsidRPr="00955FA6" w:rsidRDefault="002F5343" w:rsidP="008908A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Budai Lóránt</w:t>
            </w:r>
            <w:bookmarkStart w:id="0" w:name="_GoBack"/>
            <w:bookmarkEnd w:id="0"/>
            <w:r w:rsidR="00B155E2" w:rsidRPr="00955FA6">
              <w:rPr>
                <w:b/>
                <w:i/>
              </w:rPr>
              <w:t xml:space="preserve"> </w:t>
            </w:r>
            <w:proofErr w:type="spellStart"/>
            <w:r w:rsidR="00B155E2" w:rsidRPr="00955FA6">
              <w:rPr>
                <w:b/>
                <w:i/>
              </w:rPr>
              <w:t>sk</w:t>
            </w:r>
            <w:proofErr w:type="spellEnd"/>
            <w:r w:rsidR="00B155E2"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F72B92">
        <w:rPr>
          <w:i/>
        </w:rPr>
        <w:t>2019. december 3.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E49835CA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60BF6"/>
    <w:rsid w:val="00066854"/>
    <w:rsid w:val="00220588"/>
    <w:rsid w:val="00235DBC"/>
    <w:rsid w:val="002F5343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97798"/>
    <w:rsid w:val="007A797D"/>
    <w:rsid w:val="007B5BD7"/>
    <w:rsid w:val="00905986"/>
    <w:rsid w:val="00945E27"/>
    <w:rsid w:val="00955FA6"/>
    <w:rsid w:val="00A30F39"/>
    <w:rsid w:val="00B155E2"/>
    <w:rsid w:val="00C32BE2"/>
    <w:rsid w:val="00CB4790"/>
    <w:rsid w:val="00D45D53"/>
    <w:rsid w:val="00D83AAF"/>
    <w:rsid w:val="00D93260"/>
    <w:rsid w:val="00E5382B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3511C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2019-12-03T14:19:00Z</dcterms:created>
  <dcterms:modified xsi:type="dcterms:W3CDTF">2019-12-04T09:19:00Z</dcterms:modified>
</cp:coreProperties>
</file>