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35" w:rsidRPr="00996D35" w:rsidRDefault="00996D35" w:rsidP="00996D35">
      <w:pPr>
        <w:jc w:val="center"/>
        <w:rPr>
          <w:bCs/>
          <w:iCs/>
          <w:lang w:eastAsia="en-US"/>
        </w:rPr>
      </w:pPr>
      <w:r w:rsidRPr="00996D35">
        <w:rPr>
          <w:bCs/>
          <w:iCs/>
          <w:lang w:eastAsia="en-US"/>
        </w:rPr>
        <w:t>Kivonat Jászberény Városi Önkormányzat Képviselő-testületének 2019. december 18-án megtartott ülésének jegyzőkönyvéből:</w:t>
      </w:r>
    </w:p>
    <w:p w:rsidR="00996D35" w:rsidRPr="00996D35" w:rsidRDefault="00996D35" w:rsidP="00996D35">
      <w:pPr>
        <w:jc w:val="center"/>
        <w:rPr>
          <w:b/>
          <w:sz w:val="22"/>
          <w:szCs w:val="22"/>
        </w:rPr>
      </w:pPr>
    </w:p>
    <w:p w:rsidR="00996D35" w:rsidRPr="006149BF" w:rsidRDefault="00996D35" w:rsidP="00996D35">
      <w:pPr>
        <w:pStyle w:val="Cmsor1"/>
        <w:jc w:val="center"/>
        <w:rPr>
          <w:i/>
          <w:sz w:val="28"/>
          <w:szCs w:val="28"/>
        </w:rPr>
      </w:pPr>
      <w:r w:rsidRPr="006149BF">
        <w:rPr>
          <w:i/>
          <w:sz w:val="28"/>
          <w:szCs w:val="28"/>
        </w:rPr>
        <w:t>Jászberény Város</w:t>
      </w:r>
      <w:r>
        <w:rPr>
          <w:i/>
          <w:sz w:val="28"/>
          <w:szCs w:val="28"/>
        </w:rPr>
        <w:t>i</w:t>
      </w:r>
      <w:r w:rsidRPr="006149BF">
        <w:rPr>
          <w:i/>
          <w:sz w:val="28"/>
          <w:szCs w:val="28"/>
        </w:rPr>
        <w:t xml:space="preserve"> Önkormányzat Képviselő-testületének</w:t>
      </w:r>
    </w:p>
    <w:p w:rsidR="00996D35" w:rsidRPr="00C323B3" w:rsidRDefault="00996D35" w:rsidP="00996D35">
      <w:pPr>
        <w:jc w:val="center"/>
        <w:rPr>
          <w:b/>
          <w:i/>
        </w:rPr>
      </w:pPr>
      <w:r>
        <w:rPr>
          <w:b/>
          <w:i/>
        </w:rPr>
        <w:t>23</w:t>
      </w:r>
      <w:r w:rsidRPr="00C323B3">
        <w:rPr>
          <w:b/>
          <w:i/>
        </w:rPr>
        <w:t>/</w:t>
      </w:r>
      <w:r>
        <w:rPr>
          <w:b/>
          <w:i/>
        </w:rPr>
        <w:t>2019</w:t>
      </w:r>
      <w:r w:rsidRPr="00C323B3">
        <w:rPr>
          <w:b/>
          <w:i/>
        </w:rPr>
        <w:t>. (</w:t>
      </w:r>
      <w:r w:rsidR="006749BC">
        <w:rPr>
          <w:b/>
          <w:i/>
        </w:rPr>
        <w:t>XII. 19</w:t>
      </w:r>
      <w:r>
        <w:rPr>
          <w:b/>
          <w:i/>
        </w:rPr>
        <w:t xml:space="preserve">.) </w:t>
      </w:r>
      <w:r w:rsidRPr="00C323B3">
        <w:rPr>
          <w:b/>
          <w:i/>
        </w:rPr>
        <w:t>önkormányzati rendelete</w:t>
      </w:r>
    </w:p>
    <w:p w:rsidR="00996D35" w:rsidRPr="00C323B3" w:rsidRDefault="00996D35" w:rsidP="00996D35">
      <w:pPr>
        <w:jc w:val="center"/>
        <w:rPr>
          <w:b/>
          <w:i/>
          <w:sz w:val="16"/>
          <w:szCs w:val="16"/>
        </w:rPr>
      </w:pPr>
    </w:p>
    <w:p w:rsidR="00996D35" w:rsidRPr="00C323B3" w:rsidRDefault="00996D35" w:rsidP="00996D35">
      <w:pPr>
        <w:jc w:val="center"/>
        <w:rPr>
          <w:b/>
          <w:i/>
        </w:rPr>
      </w:pPr>
      <w:proofErr w:type="gramStart"/>
      <w:r>
        <w:rPr>
          <w:b/>
          <w:i/>
        </w:rPr>
        <w:t>a</w:t>
      </w:r>
      <w:proofErr w:type="gramEnd"/>
      <w:r>
        <w:rPr>
          <w:b/>
          <w:i/>
        </w:rPr>
        <w:t xml:space="preserve"> </w:t>
      </w:r>
      <w:r w:rsidRPr="00C323B3">
        <w:rPr>
          <w:b/>
          <w:i/>
        </w:rPr>
        <w:t>Jászberény Város</w:t>
      </w:r>
      <w:r>
        <w:rPr>
          <w:b/>
          <w:i/>
        </w:rPr>
        <w:t>i</w:t>
      </w:r>
      <w:r w:rsidRPr="00C323B3">
        <w:rPr>
          <w:b/>
          <w:i/>
        </w:rPr>
        <w:t xml:space="preserve"> Önkormányzat </w:t>
      </w:r>
      <w:r>
        <w:rPr>
          <w:b/>
          <w:i/>
        </w:rPr>
        <w:t>2019</w:t>
      </w:r>
      <w:r w:rsidRPr="00C323B3">
        <w:rPr>
          <w:b/>
          <w:i/>
        </w:rPr>
        <w:t>. évi költségvetési előirányzatainak megállapításáról szóló</w:t>
      </w:r>
      <w:r>
        <w:rPr>
          <w:b/>
          <w:i/>
        </w:rPr>
        <w:t xml:space="preserve"> 1/2019. (II. 13.) önkormányzati rendelet </w:t>
      </w:r>
      <w:r w:rsidRPr="009D637B">
        <w:rPr>
          <w:b/>
          <w:i/>
        </w:rPr>
        <w:t>I</w:t>
      </w:r>
      <w:r>
        <w:rPr>
          <w:b/>
          <w:i/>
        </w:rPr>
        <w:t>II</w:t>
      </w:r>
      <w:r w:rsidRPr="009D637B">
        <w:rPr>
          <w:b/>
          <w:i/>
        </w:rPr>
        <w:t xml:space="preserve">. </w:t>
      </w:r>
      <w:r>
        <w:rPr>
          <w:b/>
          <w:i/>
        </w:rPr>
        <w:t>negyed</w:t>
      </w:r>
      <w:r w:rsidRPr="009D637B">
        <w:rPr>
          <w:b/>
          <w:i/>
        </w:rPr>
        <w:t>éves</w:t>
      </w:r>
      <w:r>
        <w:rPr>
          <w:b/>
          <w:i/>
        </w:rPr>
        <w:t xml:space="preserve"> </w:t>
      </w:r>
      <w:r w:rsidRPr="00C323B3">
        <w:rPr>
          <w:b/>
          <w:i/>
        </w:rPr>
        <w:t>módosításáról</w:t>
      </w:r>
    </w:p>
    <w:p w:rsidR="00996D35" w:rsidRPr="00C323B3" w:rsidRDefault="00996D35" w:rsidP="00996D35">
      <w:pPr>
        <w:jc w:val="both"/>
      </w:pPr>
    </w:p>
    <w:p w:rsidR="00996D35" w:rsidRPr="00C323B3" w:rsidRDefault="00996D35" w:rsidP="00996D35">
      <w:pPr>
        <w:jc w:val="both"/>
        <w:rPr>
          <w:i/>
        </w:rPr>
      </w:pPr>
      <w:r>
        <w:rPr>
          <w:i/>
        </w:rPr>
        <w:t xml:space="preserve">A </w:t>
      </w:r>
      <w:r w:rsidRPr="00C323B3">
        <w:rPr>
          <w:i/>
        </w:rPr>
        <w:t>Jászberény Város</w:t>
      </w:r>
      <w:r>
        <w:rPr>
          <w:i/>
        </w:rPr>
        <w:t>i</w:t>
      </w:r>
      <w:r w:rsidRPr="00C323B3">
        <w:rPr>
          <w:i/>
        </w:rPr>
        <w:t xml:space="preserve"> Önkormányzat Képviselő-testülete </w:t>
      </w:r>
      <w:r>
        <w:rPr>
          <w:i/>
        </w:rPr>
        <w:t xml:space="preserve">az Alaptörvény 32. cikk (2) bekezdésében meghatározott eredeti jogalkotói hatáskörében, az </w:t>
      </w:r>
      <w:r w:rsidRPr="00C323B3">
        <w:rPr>
          <w:i/>
        </w:rPr>
        <w:t xml:space="preserve">államháztartásról szóló 2011. évi CXCV. törvény 34. § (1) </w:t>
      </w:r>
      <w:r>
        <w:rPr>
          <w:i/>
        </w:rPr>
        <w:t xml:space="preserve">és (4) </w:t>
      </w:r>
      <w:r w:rsidRPr="00C323B3">
        <w:rPr>
          <w:i/>
        </w:rPr>
        <w:t>bekezdésében meghatározott feladatkörében eljárva</w:t>
      </w:r>
      <w:r>
        <w:rPr>
          <w:i/>
        </w:rPr>
        <w:t xml:space="preserve"> a következőket rendeli el:</w:t>
      </w:r>
      <w:bookmarkStart w:id="0" w:name="_GoBack"/>
      <w:bookmarkEnd w:id="0"/>
    </w:p>
    <w:p w:rsidR="00996D35" w:rsidRPr="00840951" w:rsidRDefault="00996D35" w:rsidP="00996D35">
      <w:pPr>
        <w:jc w:val="both"/>
        <w:rPr>
          <w:i/>
        </w:rPr>
      </w:pPr>
    </w:p>
    <w:p w:rsidR="00996D35" w:rsidRPr="00EB4291" w:rsidRDefault="00996D35" w:rsidP="00996D35">
      <w:pPr>
        <w:jc w:val="center"/>
        <w:rPr>
          <w:b/>
          <w:i/>
        </w:rPr>
      </w:pPr>
      <w:r w:rsidRPr="00EB4291">
        <w:rPr>
          <w:b/>
          <w:i/>
        </w:rPr>
        <w:t>1. §</w:t>
      </w:r>
    </w:p>
    <w:p w:rsidR="00996D35" w:rsidRPr="00EB4291" w:rsidRDefault="00996D35" w:rsidP="00996D35">
      <w:pPr>
        <w:jc w:val="center"/>
        <w:rPr>
          <w:b/>
          <w:i/>
        </w:rPr>
      </w:pPr>
    </w:p>
    <w:p w:rsidR="00996D35" w:rsidRPr="00EB4291" w:rsidRDefault="00996D35" w:rsidP="00996D35">
      <w:pPr>
        <w:jc w:val="both"/>
      </w:pPr>
      <w:r w:rsidRPr="00D65FBB">
        <w:t xml:space="preserve">A Jászberény Városi Önkormányzat 2019. évi költségvetési előirányzatainak megállapításáról szóló </w:t>
      </w:r>
      <w:r w:rsidRPr="00203B63">
        <w:t>1/201</w:t>
      </w:r>
      <w:r w:rsidRPr="00555A6F">
        <w:t>9. (II. 1</w:t>
      </w:r>
      <w:r w:rsidRPr="00EB4291">
        <w:t>3.) önkormányzati rendelet 2. §-</w:t>
      </w:r>
      <w:proofErr w:type="gramStart"/>
      <w:r w:rsidRPr="00EB4291">
        <w:t>a</w:t>
      </w:r>
      <w:proofErr w:type="gramEnd"/>
      <w:r w:rsidRPr="00EB4291">
        <w:t xml:space="preserve"> </w:t>
      </w:r>
      <w:proofErr w:type="spellStart"/>
      <w:r w:rsidRPr="00EB4291">
        <w:t>a</w:t>
      </w:r>
      <w:proofErr w:type="spellEnd"/>
      <w:r w:rsidRPr="00EB4291">
        <w:t xml:space="preserve"> következő (1b) bekezdéssel egészül ki:</w:t>
      </w:r>
    </w:p>
    <w:p w:rsidR="00996D35" w:rsidRPr="00EB4291" w:rsidRDefault="00996D35" w:rsidP="00996D35">
      <w:pPr>
        <w:jc w:val="both"/>
      </w:pPr>
    </w:p>
    <w:p w:rsidR="00996D35" w:rsidRPr="00EB4291" w:rsidRDefault="00996D35" w:rsidP="00996D35">
      <w:pPr>
        <w:tabs>
          <w:tab w:val="left" w:pos="1170"/>
          <w:tab w:val="center" w:pos="4536"/>
        </w:tabs>
        <w:jc w:val="both"/>
        <w:rPr>
          <w:i/>
        </w:rPr>
      </w:pPr>
      <w:r w:rsidRPr="00EB4291">
        <w:rPr>
          <w:i/>
        </w:rPr>
        <w:t xml:space="preserve">„(1b) </w:t>
      </w:r>
      <w:proofErr w:type="gramStart"/>
      <w:r w:rsidRPr="00EB4291">
        <w:rPr>
          <w:i/>
        </w:rPr>
        <w:t>A</w:t>
      </w:r>
      <w:proofErr w:type="gramEnd"/>
      <w:r w:rsidRPr="00EB4291">
        <w:rPr>
          <w:i/>
        </w:rPr>
        <w:t xml:space="preserve"> Képviselő-testület a Jászberény Városi Önkormányzat 2019. évi költségvetési előirányzatainak III. negyedévi módosítását az alábbiak szerint hagyja jóvá:</w:t>
      </w:r>
    </w:p>
    <w:p w:rsidR="00996D35" w:rsidRPr="00EB4291" w:rsidRDefault="00996D35" w:rsidP="00996D35">
      <w:pPr>
        <w:tabs>
          <w:tab w:val="left" w:pos="1170"/>
          <w:tab w:val="center" w:pos="4536"/>
        </w:tabs>
        <w:jc w:val="both"/>
        <w:rPr>
          <w:i/>
        </w:rPr>
      </w:pPr>
    </w:p>
    <w:p w:rsidR="00996D35" w:rsidRPr="00EB4291" w:rsidRDefault="00996D35" w:rsidP="00996D35">
      <w:pPr>
        <w:tabs>
          <w:tab w:val="left" w:pos="1170"/>
          <w:tab w:val="center" w:pos="4536"/>
        </w:tabs>
        <w:rPr>
          <w:i/>
        </w:rPr>
      </w:pPr>
      <w:proofErr w:type="gramStart"/>
      <w:r w:rsidRPr="00EB4291">
        <w:rPr>
          <w:i/>
        </w:rPr>
        <w:t>a</w:t>
      </w:r>
      <w:proofErr w:type="gramEnd"/>
      <w:r w:rsidRPr="00EB4291">
        <w:rPr>
          <w:i/>
        </w:rPr>
        <w:t xml:space="preserve">) 2019. I. félévi  bevételi előirányzata   </w:t>
      </w:r>
      <w:r w:rsidRPr="00EB4291">
        <w:rPr>
          <w:i/>
        </w:rPr>
        <w:tab/>
      </w:r>
      <w:r w:rsidRPr="00EB4291">
        <w:rPr>
          <w:i/>
        </w:rPr>
        <w:tab/>
      </w:r>
      <w:r w:rsidRPr="00EB4291">
        <w:rPr>
          <w:i/>
        </w:rPr>
        <w:tab/>
      </w:r>
      <w:r w:rsidRPr="00EB4291">
        <w:rPr>
          <w:i/>
        </w:rPr>
        <w:tab/>
        <w:t>11.396.245.648 Ft,</w:t>
      </w:r>
    </w:p>
    <w:p w:rsidR="00996D35" w:rsidRPr="00EB4291" w:rsidRDefault="00996D35" w:rsidP="00996D35">
      <w:pPr>
        <w:tabs>
          <w:tab w:val="left" w:pos="1170"/>
          <w:tab w:val="center" w:pos="4536"/>
        </w:tabs>
        <w:rPr>
          <w:i/>
        </w:rPr>
      </w:pPr>
      <w:r w:rsidRPr="00EB4291">
        <w:rPr>
          <w:i/>
        </w:rPr>
        <w:t xml:space="preserve">    III. negyedévi bevételi előirányzat </w:t>
      </w:r>
      <w:proofErr w:type="gramStart"/>
      <w:r w:rsidRPr="00EB4291">
        <w:rPr>
          <w:i/>
        </w:rPr>
        <w:t xml:space="preserve">változás        </w:t>
      </w:r>
      <w:r w:rsidRPr="00EB4291">
        <w:rPr>
          <w:i/>
        </w:rPr>
        <w:tab/>
      </w:r>
      <w:r w:rsidRPr="00EB4291">
        <w:rPr>
          <w:i/>
        </w:rPr>
        <w:tab/>
        <w:t xml:space="preserve">          </w:t>
      </w:r>
      <w:r>
        <w:rPr>
          <w:i/>
        </w:rPr>
        <w:t>+</w:t>
      </w:r>
      <w:proofErr w:type="gramEnd"/>
      <w:r w:rsidRPr="00EB4291">
        <w:rPr>
          <w:i/>
        </w:rPr>
        <w:t xml:space="preserve"> 1.175.856.609 Ft,</w:t>
      </w:r>
    </w:p>
    <w:p w:rsidR="00996D35" w:rsidRPr="00EB4291" w:rsidRDefault="00996D35" w:rsidP="00996D35">
      <w:pPr>
        <w:tabs>
          <w:tab w:val="left" w:pos="1170"/>
          <w:tab w:val="center" w:pos="4536"/>
        </w:tabs>
        <w:rPr>
          <w:b/>
          <w:i/>
        </w:rPr>
      </w:pPr>
      <w:r w:rsidRPr="00EB4291">
        <w:rPr>
          <w:b/>
          <w:i/>
        </w:rPr>
        <w:t xml:space="preserve">                    </w:t>
      </w:r>
      <w:proofErr w:type="gramStart"/>
      <w:r w:rsidRPr="00EB4291">
        <w:rPr>
          <w:b/>
          <w:i/>
        </w:rPr>
        <w:t>módosított</w:t>
      </w:r>
      <w:proofErr w:type="gramEnd"/>
      <w:r w:rsidRPr="00EB4291">
        <w:rPr>
          <w:b/>
          <w:i/>
        </w:rPr>
        <w:t xml:space="preserve"> bevételi előirányzat </w:t>
      </w:r>
      <w:r w:rsidRPr="00EB4291">
        <w:rPr>
          <w:b/>
          <w:i/>
        </w:rPr>
        <w:tab/>
      </w:r>
      <w:r w:rsidRPr="00EB4291">
        <w:rPr>
          <w:b/>
          <w:i/>
        </w:rPr>
        <w:tab/>
      </w:r>
      <w:r w:rsidRPr="00EB4291">
        <w:rPr>
          <w:b/>
          <w:i/>
        </w:rPr>
        <w:tab/>
        <w:t xml:space="preserve">            12.572.102.257 Ft</w:t>
      </w:r>
    </w:p>
    <w:p w:rsidR="00996D35" w:rsidRPr="00EB4291" w:rsidRDefault="00996D35" w:rsidP="00996D35">
      <w:pPr>
        <w:tabs>
          <w:tab w:val="left" w:pos="1170"/>
          <w:tab w:val="center" w:pos="4536"/>
        </w:tabs>
        <w:rPr>
          <w:b/>
          <w:i/>
        </w:rPr>
      </w:pPr>
      <w:r w:rsidRPr="00EB4291">
        <w:rPr>
          <w:b/>
          <w:i/>
        </w:rPr>
        <w:t xml:space="preserve">  </w:t>
      </w:r>
    </w:p>
    <w:p w:rsidR="00996D35" w:rsidRPr="00EB4291" w:rsidRDefault="00996D35" w:rsidP="00996D35">
      <w:pPr>
        <w:tabs>
          <w:tab w:val="left" w:pos="1260"/>
          <w:tab w:val="center" w:pos="4536"/>
        </w:tabs>
        <w:rPr>
          <w:i/>
        </w:rPr>
      </w:pPr>
      <w:r w:rsidRPr="00EB4291">
        <w:rPr>
          <w:i/>
        </w:rPr>
        <w:t xml:space="preserve">b) 2019. I. félévi kiadási </w:t>
      </w:r>
      <w:proofErr w:type="gramStart"/>
      <w:r w:rsidRPr="00EB4291">
        <w:rPr>
          <w:i/>
        </w:rPr>
        <w:t xml:space="preserve">előirányzata             </w:t>
      </w:r>
      <w:r w:rsidRPr="00EB4291">
        <w:rPr>
          <w:i/>
        </w:rPr>
        <w:tab/>
      </w:r>
      <w:r w:rsidRPr="00EB4291">
        <w:rPr>
          <w:i/>
        </w:rPr>
        <w:tab/>
      </w:r>
      <w:r w:rsidRPr="00EB4291">
        <w:rPr>
          <w:i/>
        </w:rPr>
        <w:tab/>
      </w:r>
      <w:r w:rsidRPr="00EB4291">
        <w:rPr>
          <w:i/>
        </w:rPr>
        <w:tab/>
        <w:t>11</w:t>
      </w:r>
      <w:proofErr w:type="gramEnd"/>
      <w:r w:rsidRPr="00EB4291">
        <w:rPr>
          <w:i/>
        </w:rPr>
        <w:t>.396.245.648 Ft,</w:t>
      </w:r>
    </w:p>
    <w:p w:rsidR="00996D35" w:rsidRPr="00EB4291" w:rsidRDefault="00996D35" w:rsidP="00996D35">
      <w:pPr>
        <w:tabs>
          <w:tab w:val="left" w:pos="1170"/>
          <w:tab w:val="center" w:pos="4536"/>
        </w:tabs>
        <w:rPr>
          <w:i/>
        </w:rPr>
      </w:pPr>
      <w:r w:rsidRPr="00EB4291">
        <w:rPr>
          <w:i/>
        </w:rPr>
        <w:t xml:space="preserve">    III. negyedévi kiadási előirányzat változás                                </w:t>
      </w:r>
      <w:proofErr w:type="gramStart"/>
      <w:r w:rsidRPr="00EB4291">
        <w:rPr>
          <w:i/>
        </w:rPr>
        <w:t>+  1</w:t>
      </w:r>
      <w:proofErr w:type="gramEnd"/>
      <w:r w:rsidRPr="00EB4291">
        <w:rPr>
          <w:i/>
        </w:rPr>
        <w:t>.175.856.609 Ft,</w:t>
      </w:r>
    </w:p>
    <w:p w:rsidR="00996D35" w:rsidRPr="00EB4291" w:rsidRDefault="00996D35" w:rsidP="00996D35">
      <w:pPr>
        <w:tabs>
          <w:tab w:val="left" w:pos="1170"/>
          <w:tab w:val="center" w:pos="4536"/>
        </w:tabs>
        <w:rPr>
          <w:b/>
          <w:i/>
        </w:rPr>
      </w:pPr>
      <w:r w:rsidRPr="00EB4291">
        <w:rPr>
          <w:b/>
          <w:i/>
        </w:rPr>
        <w:t xml:space="preserve">                   </w:t>
      </w:r>
      <w:proofErr w:type="gramStart"/>
      <w:r w:rsidRPr="00EB4291">
        <w:rPr>
          <w:b/>
          <w:i/>
        </w:rPr>
        <w:t>módosított</w:t>
      </w:r>
      <w:proofErr w:type="gramEnd"/>
      <w:r w:rsidRPr="00EB4291">
        <w:rPr>
          <w:b/>
          <w:i/>
        </w:rPr>
        <w:t xml:space="preserve"> kiadási előirányzat:                                 </w:t>
      </w:r>
      <w:r>
        <w:rPr>
          <w:b/>
          <w:i/>
        </w:rPr>
        <w:t xml:space="preserve">  </w:t>
      </w:r>
      <w:r w:rsidRPr="00EB4291">
        <w:rPr>
          <w:b/>
          <w:i/>
        </w:rPr>
        <w:t xml:space="preserve"> 12.572.102.257 Ft.”</w:t>
      </w:r>
    </w:p>
    <w:p w:rsidR="00996D35" w:rsidRPr="00EB4291" w:rsidRDefault="00996D35" w:rsidP="00996D35">
      <w:pPr>
        <w:tabs>
          <w:tab w:val="left" w:pos="1170"/>
          <w:tab w:val="center" w:pos="4536"/>
        </w:tabs>
        <w:rPr>
          <w:b/>
          <w:i/>
        </w:rPr>
      </w:pPr>
      <w:r w:rsidRPr="00EB4291">
        <w:rPr>
          <w:b/>
          <w:i/>
        </w:rPr>
        <w:t xml:space="preserve">  </w:t>
      </w:r>
    </w:p>
    <w:p w:rsidR="00996D35" w:rsidRPr="00EB4291" w:rsidRDefault="00996D35" w:rsidP="00996D35">
      <w:pPr>
        <w:jc w:val="both"/>
      </w:pPr>
      <w:r w:rsidRPr="00EB4291" w:rsidDel="00B73F53">
        <w:rPr>
          <w:i/>
        </w:rPr>
        <w:t xml:space="preserve"> </w:t>
      </w:r>
      <w:r w:rsidRPr="00EB4291">
        <w:rPr>
          <w:i/>
        </w:rPr>
        <w:t xml:space="preserve">  </w:t>
      </w:r>
    </w:p>
    <w:p w:rsidR="00996D35" w:rsidRPr="00EB4291" w:rsidRDefault="00996D35" w:rsidP="00996D35">
      <w:pPr>
        <w:jc w:val="center"/>
        <w:rPr>
          <w:b/>
          <w:i/>
        </w:rPr>
      </w:pPr>
      <w:r w:rsidRPr="00EB4291">
        <w:rPr>
          <w:b/>
          <w:i/>
        </w:rPr>
        <w:t>2. §</w:t>
      </w:r>
    </w:p>
    <w:p w:rsidR="00996D35" w:rsidRPr="00EB4291" w:rsidRDefault="00996D35" w:rsidP="00996D35">
      <w:pPr>
        <w:jc w:val="both"/>
      </w:pPr>
    </w:p>
    <w:p w:rsidR="00996D35" w:rsidRPr="00EB4291" w:rsidRDefault="00996D35" w:rsidP="00996D35">
      <w:pPr>
        <w:pStyle w:val="Textbody"/>
        <w:jc w:val="both"/>
        <w:rPr>
          <w:i/>
          <w:szCs w:val="24"/>
        </w:rPr>
      </w:pPr>
      <w:r w:rsidRPr="00EB4291">
        <w:rPr>
          <w:szCs w:val="24"/>
        </w:rPr>
        <w:t>Ez a rendelet a kihirdetését követő napon lép hatályba.</w:t>
      </w:r>
    </w:p>
    <w:p w:rsidR="00996D35" w:rsidRDefault="00996D35" w:rsidP="00996D35">
      <w:pPr>
        <w:jc w:val="center"/>
      </w:pPr>
    </w:p>
    <w:p w:rsidR="00996D35" w:rsidRDefault="00996D35" w:rsidP="00996D35">
      <w:pPr>
        <w:jc w:val="center"/>
      </w:pPr>
    </w:p>
    <w:p w:rsidR="00996D35" w:rsidRPr="00996D35" w:rsidRDefault="00996D35" w:rsidP="00996D35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996D35">
        <w:rPr>
          <w:b/>
        </w:rPr>
        <w:t xml:space="preserve">Kelt: </w:t>
      </w:r>
      <w:r w:rsidRPr="00996D35">
        <w:t>Jászberény Városi Önkormányzat Képviselő-testületének 2019. december 18-án tartott ülésén</w:t>
      </w:r>
      <w:r w:rsidRPr="00996D35">
        <w:rPr>
          <w:b/>
        </w:rPr>
        <w:t>.</w:t>
      </w:r>
    </w:p>
    <w:p w:rsidR="00996D35" w:rsidRDefault="00996D35" w:rsidP="00996D35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996D35" w:rsidRPr="00996D35" w:rsidRDefault="00996D35" w:rsidP="00996D35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996D35" w:rsidRPr="00996D35" w:rsidRDefault="00996D35" w:rsidP="00996D35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996D35" w:rsidRPr="00996D35" w:rsidRDefault="00996D35" w:rsidP="00996D35">
      <w:pPr>
        <w:tabs>
          <w:tab w:val="center" w:pos="1080"/>
          <w:tab w:val="center" w:pos="7380"/>
        </w:tabs>
        <w:rPr>
          <w:b/>
          <w:i/>
        </w:rPr>
      </w:pPr>
      <w:r w:rsidRPr="00996D35">
        <w:rPr>
          <w:b/>
          <w:i/>
        </w:rPr>
        <w:tab/>
        <w:t xml:space="preserve"> Budai Lóránt s.k.</w:t>
      </w:r>
      <w:r w:rsidRPr="00996D35">
        <w:rPr>
          <w:b/>
          <w:i/>
        </w:rPr>
        <w:tab/>
        <w:t>Dr. Sass Krisztina s.k.</w:t>
      </w:r>
    </w:p>
    <w:p w:rsidR="00996D35" w:rsidRPr="00996D35" w:rsidRDefault="00996D35" w:rsidP="00996D35">
      <w:pPr>
        <w:tabs>
          <w:tab w:val="center" w:pos="1134"/>
          <w:tab w:val="center" w:pos="7380"/>
        </w:tabs>
        <w:ind w:left="426"/>
        <w:rPr>
          <w:b/>
          <w:i/>
        </w:rPr>
      </w:pPr>
      <w:proofErr w:type="gramStart"/>
      <w:r w:rsidRPr="00996D35">
        <w:rPr>
          <w:b/>
          <w:i/>
        </w:rPr>
        <w:t>polgármester</w:t>
      </w:r>
      <w:proofErr w:type="gramEnd"/>
      <w:r w:rsidRPr="00996D35">
        <w:rPr>
          <w:b/>
          <w:i/>
        </w:rPr>
        <w:tab/>
        <w:t>aljegyző</w:t>
      </w:r>
    </w:p>
    <w:p w:rsidR="00996D35" w:rsidRDefault="00996D35" w:rsidP="00996D35">
      <w:pPr>
        <w:jc w:val="both"/>
      </w:pPr>
    </w:p>
    <w:p w:rsidR="00A0549A" w:rsidRDefault="00A0549A"/>
    <w:sectPr w:rsidR="00A05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35"/>
    <w:rsid w:val="006749BC"/>
    <w:rsid w:val="008A44D0"/>
    <w:rsid w:val="00996D35"/>
    <w:rsid w:val="00A0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2855"/>
  <w15:chartTrackingRefBased/>
  <w15:docId w15:val="{E8554286-AF8B-48F8-B42F-9E10E863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96D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96D35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customStyle="1" w:styleId="Textbody">
    <w:name w:val="Text body"/>
    <w:basedOn w:val="Norml"/>
    <w:rsid w:val="00996D35"/>
    <w:pPr>
      <w:widowControl w:val="0"/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Ballagó Bernadett</dc:creator>
  <cp:keywords/>
  <dc:description/>
  <cp:lastModifiedBy>Ballagó Bernadett</cp:lastModifiedBy>
  <cp:revision>3</cp:revision>
  <dcterms:created xsi:type="dcterms:W3CDTF">2019-12-17T12:35:00Z</dcterms:created>
  <dcterms:modified xsi:type="dcterms:W3CDTF">2019-12-17T14:15:00Z</dcterms:modified>
</cp:coreProperties>
</file>