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B8059A" w:rsidRDefault="00B155E2" w:rsidP="00B155E2">
      <w:pPr>
        <w:jc w:val="center"/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a Jászberény Városi Önkormán</w:t>
      </w:r>
      <w:r w:rsidR="0056227E" w:rsidRPr="00B8059A">
        <w:rPr>
          <w:i/>
          <w:sz w:val="22"/>
          <w:szCs w:val="22"/>
        </w:rPr>
        <w:t>yzat Képviselő-testületének 2019</w:t>
      </w:r>
      <w:r w:rsidRPr="00B8059A">
        <w:rPr>
          <w:i/>
          <w:sz w:val="22"/>
          <w:szCs w:val="22"/>
        </w:rPr>
        <w:t xml:space="preserve">. </w:t>
      </w:r>
      <w:r w:rsidR="00B8059A" w:rsidRPr="00B8059A">
        <w:rPr>
          <w:i/>
          <w:sz w:val="22"/>
          <w:szCs w:val="22"/>
        </w:rPr>
        <w:t>augusztus 15-é</w:t>
      </w:r>
      <w:r w:rsidRPr="00B8059A">
        <w:rPr>
          <w:i/>
          <w:sz w:val="22"/>
          <w:szCs w:val="22"/>
        </w:rPr>
        <w:t xml:space="preserve">n megtartott </w:t>
      </w:r>
      <w:r w:rsidR="002404E0">
        <w:rPr>
          <w:b/>
          <w:i/>
          <w:sz w:val="22"/>
          <w:szCs w:val="22"/>
        </w:rPr>
        <w:t>rendkívüli</w:t>
      </w:r>
      <w:r w:rsidR="00473F41" w:rsidRPr="00B8059A">
        <w:rPr>
          <w:b/>
          <w:i/>
          <w:sz w:val="22"/>
          <w:szCs w:val="22"/>
        </w:rPr>
        <w:t>,</w:t>
      </w:r>
      <w:r w:rsidR="00473F41" w:rsidRPr="00B8059A">
        <w:rPr>
          <w:i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nyílt</w:t>
      </w:r>
      <w:r w:rsidRPr="00B8059A">
        <w:rPr>
          <w:b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ülésének</w:t>
      </w:r>
      <w:r w:rsidRPr="00B8059A">
        <w:rPr>
          <w:i/>
          <w:sz w:val="22"/>
          <w:szCs w:val="22"/>
        </w:rPr>
        <w:t xml:space="preserve"> jegyzőkönyvéből</w:t>
      </w:r>
    </w:p>
    <w:p w:rsidR="007A797D" w:rsidRDefault="007A797D" w:rsidP="007B5BD7">
      <w:pPr>
        <w:rPr>
          <w:i/>
          <w:sz w:val="22"/>
          <w:szCs w:val="22"/>
        </w:rPr>
      </w:pPr>
    </w:p>
    <w:p w:rsidR="00B8059A" w:rsidRPr="00B8059A" w:rsidRDefault="00B8059A" w:rsidP="007B5BD7">
      <w:pPr>
        <w:rPr>
          <w:i/>
          <w:sz w:val="22"/>
          <w:szCs w:val="22"/>
        </w:rPr>
      </w:pPr>
    </w:p>
    <w:p w:rsidR="00960ECF" w:rsidRPr="00223828" w:rsidRDefault="00960ECF" w:rsidP="00960ECF">
      <w:pPr>
        <w:rPr>
          <w:b/>
          <w:i/>
          <w:lang w:eastAsia="en-US"/>
        </w:rPr>
      </w:pPr>
      <w:r w:rsidRPr="00223828">
        <w:rPr>
          <w:b/>
          <w:i/>
          <w:lang w:eastAsia="en-US"/>
        </w:rPr>
        <w:t xml:space="preserve">Jászberény Városi Önkormányzat Képviselő-testületének </w:t>
      </w:r>
    </w:p>
    <w:p w:rsidR="00960ECF" w:rsidRPr="00223828" w:rsidRDefault="00960ECF" w:rsidP="00960ECF">
      <w:pPr>
        <w:jc w:val="both"/>
        <w:rPr>
          <w:b/>
          <w:bCs/>
          <w:i/>
          <w:iCs/>
          <w:color w:val="000000"/>
          <w:u w:val="single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229</w:t>
      </w:r>
      <w:bookmarkStart w:id="0" w:name="_GoBack"/>
      <w:bookmarkEnd w:id="0"/>
      <w:r w:rsidRPr="00223828">
        <w:rPr>
          <w:b/>
          <w:bCs/>
          <w:i/>
          <w:iCs/>
          <w:color w:val="000000"/>
          <w:u w:val="single"/>
          <w:lang w:eastAsia="en-US"/>
        </w:rPr>
        <w:t>/2019. (VII</w:t>
      </w:r>
      <w:r>
        <w:rPr>
          <w:b/>
          <w:bCs/>
          <w:i/>
          <w:iCs/>
          <w:color w:val="000000"/>
          <w:u w:val="single"/>
          <w:lang w:eastAsia="en-US"/>
        </w:rPr>
        <w:t>I. 15</w:t>
      </w:r>
      <w:r w:rsidRPr="00223828">
        <w:rPr>
          <w:b/>
          <w:bCs/>
          <w:i/>
          <w:iCs/>
          <w:color w:val="000000"/>
          <w:u w:val="single"/>
          <w:lang w:eastAsia="en-US"/>
        </w:rPr>
        <w:t>.) határozata</w:t>
      </w:r>
    </w:p>
    <w:p w:rsidR="00960ECF" w:rsidRPr="00960ECF" w:rsidRDefault="00960ECF" w:rsidP="00960ECF">
      <w:pPr>
        <w:jc w:val="both"/>
        <w:rPr>
          <w:b/>
          <w:i/>
          <w:lang w:eastAsia="en-US"/>
        </w:rPr>
      </w:pPr>
      <w:proofErr w:type="gramStart"/>
      <w:r w:rsidRPr="00960ECF">
        <w:rPr>
          <w:b/>
          <w:i/>
          <w:lang w:eastAsia="en-US"/>
        </w:rPr>
        <w:t>a</w:t>
      </w:r>
      <w:proofErr w:type="gramEnd"/>
      <w:r w:rsidRPr="00960ECF">
        <w:rPr>
          <w:b/>
          <w:i/>
          <w:lang w:eastAsia="en-US"/>
        </w:rPr>
        <w:t xml:space="preserve"> külterületi helyi közutak fejlesztése és az utak karbantartásához szükséges munkagépek beszerzése tárgyában kiírt VP6-7.2.1-7.41.2-16 kódszámú pályázat benyújtásáról, a pályázathoz szükséges saját forrás biztosításáról szóló 318/2016. </w:t>
      </w:r>
      <w:r w:rsidRPr="00960ECF">
        <w:rPr>
          <w:b/>
          <w:i/>
          <w:lang w:eastAsia="en-US"/>
        </w:rPr>
        <w:br/>
        <w:t>(XII. 14.) határozat módosításáról, valamint a projekt megvalósításához szükséges önerő biztosításáról, támogatási előleg igényléséről</w:t>
      </w:r>
    </w:p>
    <w:p w:rsidR="00960ECF" w:rsidRPr="00223828" w:rsidRDefault="00960ECF" w:rsidP="00960ECF">
      <w:pPr>
        <w:jc w:val="both"/>
        <w:rPr>
          <w:b/>
          <w:lang w:eastAsia="en-US"/>
        </w:rPr>
      </w:pPr>
    </w:p>
    <w:p w:rsidR="00960ECF" w:rsidRPr="00223828" w:rsidRDefault="00960ECF" w:rsidP="00960ECF">
      <w:pPr>
        <w:jc w:val="both"/>
        <w:rPr>
          <w:b/>
          <w:lang w:eastAsia="en-US"/>
        </w:rPr>
      </w:pPr>
    </w:p>
    <w:p w:rsidR="00960ECF" w:rsidRDefault="00960ECF" w:rsidP="00960EC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9E4E17">
        <w:t>A Jászberény Városi Önkormányzat Képviselő-testülete (a továbbiakban: Képviselő-testület)</w:t>
      </w:r>
      <w:r w:rsidRPr="009E4E17">
        <w:rPr>
          <w:b/>
          <w:bCs/>
          <w:i/>
        </w:rPr>
        <w:t xml:space="preserve"> </w:t>
      </w:r>
      <w:r w:rsidRPr="009E4E17">
        <w:rPr>
          <w:bCs/>
        </w:rPr>
        <w:t>a külterületi helyi közutak fejlesztése és az utak karbantartásához szükséges munkagépek beszerzése tárgyában kiírt VP6-7.2.1-7.4.1.2-16 kódszámú pályázat benyújtásáról, a pályázathoz szükséges saját forrás biztosításáról szóló 318/2016. (XII. 14.) határozat</w:t>
      </w:r>
      <w:r>
        <w:rPr>
          <w:bCs/>
        </w:rPr>
        <w:t>a</w:t>
      </w:r>
      <w:r w:rsidRPr="009E4E17">
        <w:rPr>
          <w:bCs/>
        </w:rPr>
        <w:t xml:space="preserve"> (a továbbiakban: Határozat) 2. pontját az alábbiak szerint módosítja:</w:t>
      </w:r>
    </w:p>
    <w:p w:rsidR="00960ECF" w:rsidRPr="009E4E17" w:rsidRDefault="00960ECF" w:rsidP="00960ECF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960ECF" w:rsidRPr="009E4E17" w:rsidRDefault="00960ECF" w:rsidP="00960ECF">
      <w:pPr>
        <w:ind w:left="709"/>
        <w:jc w:val="both"/>
        <w:rPr>
          <w:i/>
        </w:rPr>
      </w:pPr>
      <w:r w:rsidRPr="009E4E17">
        <w:rPr>
          <w:i/>
        </w:rPr>
        <w:t xml:space="preserve">„2. A Képviselő-testület az 1. pontban meghatározott pályázat megvalósításaként az 1. számú célterület esetében a 0504 </w:t>
      </w:r>
      <w:proofErr w:type="spellStart"/>
      <w:r w:rsidRPr="009E4E17">
        <w:rPr>
          <w:i/>
        </w:rPr>
        <w:t>hrsz</w:t>
      </w:r>
      <w:proofErr w:type="spellEnd"/>
      <w:r w:rsidRPr="009E4E17">
        <w:rPr>
          <w:i/>
        </w:rPr>
        <w:t>.-ú külterületi helyi közutak fejlesztését határozza meg.”</w:t>
      </w:r>
    </w:p>
    <w:p w:rsidR="00960ECF" w:rsidRPr="009E4E17" w:rsidRDefault="00960ECF" w:rsidP="00960ECF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960ECF" w:rsidRDefault="00960ECF" w:rsidP="00960ECF">
      <w:pPr>
        <w:numPr>
          <w:ilvl w:val="0"/>
          <w:numId w:val="8"/>
        </w:numPr>
        <w:jc w:val="both"/>
      </w:pPr>
      <w:r w:rsidRPr="009E4E17">
        <w:t xml:space="preserve">A Képviselő-testület </w:t>
      </w:r>
      <w:r>
        <w:rPr>
          <w:noProof/>
        </w:rPr>
        <w:t xml:space="preserve">a </w:t>
      </w:r>
      <w:r w:rsidRPr="009E4E17">
        <w:rPr>
          <w:noProof/>
        </w:rPr>
        <w:t>Határozat módosítással nem érintett rendelkezéseit hatályában változatlanul fenntartja.</w:t>
      </w:r>
    </w:p>
    <w:p w:rsidR="00960ECF" w:rsidRDefault="00960ECF" w:rsidP="00960ECF">
      <w:pPr>
        <w:ind w:left="720"/>
        <w:jc w:val="both"/>
      </w:pPr>
    </w:p>
    <w:p w:rsidR="00960ECF" w:rsidRPr="00F73767" w:rsidRDefault="00960ECF" w:rsidP="00960ECF">
      <w:pPr>
        <w:numPr>
          <w:ilvl w:val="0"/>
          <w:numId w:val="8"/>
        </w:numPr>
        <w:jc w:val="both"/>
      </w:pPr>
      <w:r>
        <w:rPr>
          <w:lang w:eastAsia="en-US"/>
        </w:rPr>
        <w:t xml:space="preserve">A </w:t>
      </w:r>
      <w:r w:rsidRPr="00223828">
        <w:rPr>
          <w:lang w:eastAsia="en-US"/>
        </w:rPr>
        <w:t xml:space="preserve">Képviselő-testület </w:t>
      </w:r>
      <w:r>
        <w:rPr>
          <w:lang w:eastAsia="en-US"/>
        </w:rPr>
        <w:t xml:space="preserve">a </w:t>
      </w:r>
      <w:r w:rsidRPr="00223828">
        <w:rPr>
          <w:lang w:eastAsia="en-US"/>
        </w:rPr>
        <w:t>projekt megvalósítá</w:t>
      </w:r>
      <w:r>
        <w:rPr>
          <w:lang w:eastAsia="en-US"/>
        </w:rPr>
        <w:t>sa kapcsán az alábbiakat állapítja meg:</w:t>
      </w:r>
    </w:p>
    <w:p w:rsidR="00960ECF" w:rsidRPr="00223828" w:rsidRDefault="00960ECF" w:rsidP="00960ECF">
      <w:pPr>
        <w:ind w:left="720"/>
        <w:contextualSpacing/>
        <w:jc w:val="both"/>
        <w:rPr>
          <w:lang w:eastAsia="en-US"/>
        </w:rPr>
      </w:pP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A projekt címe: Külterületi helyi közutak fejlesztése, önkormányzati utak kezeléséhez, állapotjavításához, karbantartásához szükséges erő-és munkagépek beszerzése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 xml:space="preserve">A megvalósítás pontos helyszíne: 0504 </w:t>
      </w:r>
      <w:proofErr w:type="spellStart"/>
      <w:r w:rsidRPr="00223828">
        <w:rPr>
          <w:lang w:eastAsia="en-US"/>
        </w:rPr>
        <w:t>hrsz</w:t>
      </w:r>
      <w:proofErr w:type="spellEnd"/>
      <w:r w:rsidRPr="00223828">
        <w:rPr>
          <w:lang w:eastAsia="en-US"/>
        </w:rPr>
        <w:t>.-ú kivett, saját használatú út.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A projekt azonosítója:1824890486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A projekt teljes költsége összesen:</w:t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  <w:t xml:space="preserve"> 90.674.444, - Ft.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 xml:space="preserve">A projekt elszámolható költségei összesen: </w:t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  <w:t xml:space="preserve"> 88.963.098, - Ft.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Támogatás összege:</w:t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  <w:t xml:space="preserve"> 80.066.787, - Ft.</w:t>
      </w:r>
    </w:p>
    <w:p w:rsidR="00960ECF" w:rsidRPr="00223828" w:rsidRDefault="00960ECF" w:rsidP="00960ECF">
      <w:pPr>
        <w:numPr>
          <w:ilvl w:val="0"/>
          <w:numId w:val="7"/>
        </w:numPr>
        <w:contextualSpacing/>
        <w:jc w:val="both"/>
        <w:rPr>
          <w:b/>
          <w:lang w:eastAsia="en-US"/>
        </w:rPr>
      </w:pPr>
      <w:r w:rsidRPr="00223828">
        <w:rPr>
          <w:b/>
          <w:lang w:eastAsia="en-US"/>
        </w:rPr>
        <w:t xml:space="preserve">ebből Jászberényre jutó összeg: </w:t>
      </w:r>
      <w:r w:rsidRPr="00223828">
        <w:rPr>
          <w:b/>
          <w:lang w:eastAsia="en-US"/>
        </w:rPr>
        <w:tab/>
      </w:r>
      <w:r w:rsidRPr="00223828">
        <w:rPr>
          <w:b/>
          <w:lang w:eastAsia="en-US"/>
        </w:rPr>
        <w:tab/>
      </w:r>
      <w:r w:rsidRPr="00223828">
        <w:rPr>
          <w:b/>
          <w:lang w:eastAsia="en-US"/>
        </w:rPr>
        <w:tab/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69.551.187</w:t>
      </w:r>
      <w:r w:rsidRPr="00223828">
        <w:rPr>
          <w:b/>
          <w:lang w:eastAsia="en-US"/>
        </w:rPr>
        <w:t>, - Ft.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Önerő</w:t>
      </w:r>
      <w:proofErr w:type="gramStart"/>
      <w:r w:rsidRPr="00223828">
        <w:rPr>
          <w:lang w:eastAsia="en-US"/>
        </w:rPr>
        <w:t>:</w:t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  <w:t xml:space="preserve">  10</w:t>
      </w:r>
      <w:proofErr w:type="gramEnd"/>
      <w:r w:rsidRPr="00223828">
        <w:rPr>
          <w:lang w:eastAsia="en-US"/>
        </w:rPr>
        <w:t>.607.657,- Ft.</w:t>
      </w:r>
    </w:p>
    <w:p w:rsidR="00960ECF" w:rsidRPr="00223828" w:rsidRDefault="00960ECF" w:rsidP="00960ECF">
      <w:pPr>
        <w:numPr>
          <w:ilvl w:val="0"/>
          <w:numId w:val="7"/>
        </w:numPr>
        <w:contextualSpacing/>
        <w:jc w:val="both"/>
        <w:rPr>
          <w:lang w:eastAsia="en-US"/>
        </w:rPr>
      </w:pPr>
      <w:r w:rsidRPr="00223828">
        <w:rPr>
          <w:b/>
          <w:lang w:eastAsia="en-US"/>
        </w:rPr>
        <w:t>ebből Jászberényre jutó összeg</w:t>
      </w:r>
      <w:proofErr w:type="gramStart"/>
      <w:r w:rsidRPr="00223828">
        <w:rPr>
          <w:b/>
          <w:lang w:eastAsia="en-US"/>
        </w:rPr>
        <w:t>:</w:t>
      </w:r>
      <w:r w:rsidRPr="00223828">
        <w:rPr>
          <w:b/>
          <w:lang w:eastAsia="en-US"/>
        </w:rPr>
        <w:tab/>
      </w:r>
      <w:r w:rsidRPr="00223828">
        <w:rPr>
          <w:b/>
          <w:lang w:eastAsia="en-US"/>
        </w:rPr>
        <w:tab/>
      </w:r>
      <w:r w:rsidRPr="00223828">
        <w:rPr>
          <w:b/>
          <w:lang w:eastAsia="en-US"/>
        </w:rPr>
        <w:tab/>
        <w:t xml:space="preserve">    9</w:t>
      </w:r>
      <w:proofErr w:type="gramEnd"/>
      <w:r w:rsidRPr="00223828">
        <w:rPr>
          <w:b/>
          <w:lang w:eastAsia="en-US"/>
        </w:rPr>
        <w:t>.439.257, - Ft</w:t>
      </w:r>
      <w:r w:rsidRPr="00223828">
        <w:rPr>
          <w:lang w:eastAsia="en-US"/>
        </w:rPr>
        <w:t>.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Saját forrás</w:t>
      </w:r>
      <w:proofErr w:type="gramStart"/>
      <w:r w:rsidRPr="00223828">
        <w:rPr>
          <w:lang w:eastAsia="en-US"/>
        </w:rPr>
        <w:t>:</w:t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  <w:t xml:space="preserve"> </w:t>
      </w:r>
      <w:r>
        <w:rPr>
          <w:lang w:eastAsia="en-US"/>
        </w:rPr>
        <w:t xml:space="preserve"> </w:t>
      </w:r>
      <w:r w:rsidRPr="00223828">
        <w:rPr>
          <w:lang w:eastAsia="en-US"/>
        </w:rPr>
        <w:t>10</w:t>
      </w:r>
      <w:proofErr w:type="gramEnd"/>
      <w:r w:rsidRPr="00223828">
        <w:rPr>
          <w:lang w:eastAsia="en-US"/>
        </w:rPr>
        <w:t>.607.657, - Ft.</w:t>
      </w:r>
    </w:p>
    <w:p w:rsidR="00960ECF" w:rsidRPr="00223828" w:rsidRDefault="00960ECF" w:rsidP="00960ECF">
      <w:pPr>
        <w:numPr>
          <w:ilvl w:val="0"/>
          <w:numId w:val="7"/>
        </w:numPr>
        <w:contextualSpacing/>
        <w:jc w:val="both"/>
        <w:rPr>
          <w:b/>
          <w:lang w:eastAsia="en-US"/>
        </w:rPr>
      </w:pPr>
      <w:r w:rsidRPr="00223828">
        <w:rPr>
          <w:b/>
          <w:lang w:eastAsia="en-US"/>
        </w:rPr>
        <w:t>ebből Jászberényre jutó összeg</w:t>
      </w:r>
      <w:proofErr w:type="gramStart"/>
      <w:r w:rsidRPr="00223828">
        <w:rPr>
          <w:b/>
          <w:lang w:eastAsia="en-US"/>
        </w:rPr>
        <w:t xml:space="preserve">: </w:t>
      </w:r>
      <w:r w:rsidRPr="00223828">
        <w:rPr>
          <w:b/>
          <w:lang w:eastAsia="en-US"/>
        </w:rPr>
        <w:tab/>
      </w:r>
      <w:r w:rsidRPr="00223828">
        <w:rPr>
          <w:b/>
          <w:lang w:eastAsia="en-US"/>
        </w:rPr>
        <w:tab/>
      </w:r>
      <w:r w:rsidRPr="00223828">
        <w:rPr>
          <w:b/>
          <w:lang w:eastAsia="en-US"/>
        </w:rPr>
        <w:tab/>
        <w:t xml:space="preserve">    9</w:t>
      </w:r>
      <w:proofErr w:type="gramEnd"/>
      <w:r w:rsidRPr="00223828">
        <w:rPr>
          <w:b/>
          <w:lang w:eastAsia="en-US"/>
        </w:rPr>
        <w:t>.439.257, - Ft.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Egyéb támogatás</w:t>
      </w:r>
      <w:proofErr w:type="gramStart"/>
      <w:r w:rsidRPr="00223828">
        <w:rPr>
          <w:lang w:eastAsia="en-US"/>
        </w:rPr>
        <w:t>:</w:t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</w:r>
      <w:r w:rsidRPr="00223828">
        <w:rPr>
          <w:lang w:eastAsia="en-US"/>
        </w:rPr>
        <w:tab/>
        <w:t xml:space="preserve">     </w:t>
      </w:r>
      <w:r w:rsidRPr="00223828">
        <w:rPr>
          <w:lang w:eastAsia="en-US"/>
        </w:rPr>
        <w:tab/>
      </w:r>
      <w:r w:rsidRPr="00223828">
        <w:rPr>
          <w:lang w:eastAsia="en-US"/>
        </w:rPr>
        <w:tab/>
        <w:t xml:space="preserve">      0</w:t>
      </w:r>
      <w:proofErr w:type="gramEnd"/>
      <w:r w:rsidRPr="00223828">
        <w:rPr>
          <w:lang w:eastAsia="en-US"/>
        </w:rPr>
        <w:t>, - Ft.</w:t>
      </w:r>
    </w:p>
    <w:p w:rsidR="00960ECF" w:rsidRPr="00223828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A projekt nem elszámolható költségeire jutó önerő</w:t>
      </w:r>
      <w:proofErr w:type="gramStart"/>
      <w:r w:rsidRPr="00223828">
        <w:rPr>
          <w:lang w:eastAsia="en-US"/>
        </w:rPr>
        <w:t>:</w:t>
      </w:r>
      <w:r w:rsidRPr="00223828">
        <w:rPr>
          <w:lang w:eastAsia="en-US"/>
        </w:rPr>
        <w:tab/>
      </w:r>
      <w:r w:rsidRPr="00223828">
        <w:rPr>
          <w:lang w:eastAsia="en-US"/>
        </w:rPr>
        <w:tab/>
        <w:t xml:space="preserve">     1</w:t>
      </w:r>
      <w:proofErr w:type="gramEnd"/>
      <w:r w:rsidRPr="00223828">
        <w:rPr>
          <w:lang w:eastAsia="en-US"/>
        </w:rPr>
        <w:t>.711.346,- Ft.</w:t>
      </w:r>
    </w:p>
    <w:p w:rsidR="00960ECF" w:rsidRDefault="00960ECF" w:rsidP="00960ECF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223828">
        <w:rPr>
          <w:lang w:eastAsia="en-US"/>
        </w:rPr>
        <w:t>A 2017.01.23 16:19:56 időpontban benyújtott 1824890486 iratazonosító számú támogatási kérelemben benyújtott támogatás összege: 115.390.432, - Ft. A támogató okirat és a támogatási kérelem közötti árkülönbözetet a műszaki tartalom és a megvalósítás helyszíneinek módosítása okozta.</w:t>
      </w:r>
    </w:p>
    <w:p w:rsidR="00960ECF" w:rsidRDefault="00960ECF" w:rsidP="00960ECF">
      <w:pPr>
        <w:ind w:left="1440"/>
        <w:contextualSpacing/>
        <w:jc w:val="both"/>
        <w:rPr>
          <w:lang w:eastAsia="en-US"/>
        </w:rPr>
      </w:pPr>
    </w:p>
    <w:p w:rsidR="00960ECF" w:rsidRPr="00F73767" w:rsidRDefault="00960ECF" w:rsidP="00960ECF">
      <w:pPr>
        <w:ind w:left="709" w:hanging="425"/>
        <w:contextualSpacing/>
        <w:jc w:val="both"/>
        <w:rPr>
          <w:b/>
          <w:i/>
          <w:lang w:eastAsia="en-US"/>
        </w:rPr>
      </w:pPr>
      <w:r>
        <w:rPr>
          <w:lang w:eastAsia="en-US"/>
        </w:rPr>
        <w:t xml:space="preserve">4.) </w:t>
      </w:r>
      <w:r w:rsidRPr="00223828">
        <w:rPr>
          <w:lang w:eastAsia="en-US"/>
        </w:rPr>
        <w:t>A Képviselő-testület</w:t>
      </w:r>
      <w:r>
        <w:rPr>
          <w:lang w:eastAsia="en-US"/>
        </w:rPr>
        <w:t xml:space="preserve"> megállapítja,</w:t>
      </w:r>
      <w:r w:rsidRPr="00223828">
        <w:rPr>
          <w:lang w:eastAsia="en-US"/>
        </w:rPr>
        <w:t xml:space="preserve"> hogy a projekt megvalósításához szükséges</w:t>
      </w:r>
      <w:r>
        <w:rPr>
          <w:lang w:eastAsia="en-US"/>
        </w:rPr>
        <w:t xml:space="preserve"> önerő</w:t>
      </w:r>
      <w:r>
        <w:rPr>
          <w:lang w:eastAsia="en-US"/>
        </w:rPr>
        <w:br/>
      </w:r>
      <w:r w:rsidRPr="00F73767">
        <w:rPr>
          <w:b/>
          <w:i/>
          <w:lang w:eastAsia="en-US"/>
        </w:rPr>
        <w:t>9.439.257, - Ft</w:t>
      </w:r>
      <w:r>
        <w:rPr>
          <w:lang w:eastAsia="en-US"/>
        </w:rPr>
        <w:t xml:space="preserve"> a </w:t>
      </w:r>
      <w:r w:rsidRPr="00B11EBC">
        <w:rPr>
          <w:sz w:val="22"/>
          <w:szCs w:val="22"/>
        </w:rPr>
        <w:t>Jászberény Városi Önkormányzat 2019. évi költségvetési előirányzatainak megállapításáról szóló 1/2019. (II. 13.) önkormányzati rendelet (a továbbiakban: Költségvetési rendelet) 15. táblázat – Pályázatok, fejlesztések 2019</w:t>
      </w:r>
      <w:r>
        <w:rPr>
          <w:sz w:val="22"/>
          <w:szCs w:val="22"/>
        </w:rPr>
        <w:t xml:space="preserve"> – „VP-6.7.2.1-7.4.1.2-16 Külterületi helyi közutak fejlesztése</w:t>
      </w:r>
      <w:r w:rsidRPr="00B11EBC">
        <w:rPr>
          <w:sz w:val="22"/>
          <w:szCs w:val="22"/>
        </w:rPr>
        <w:t>” megjelölésű pénzügyi előirányzat soron rendelkezésre áll</w:t>
      </w:r>
      <w:r>
        <w:rPr>
          <w:sz w:val="22"/>
          <w:szCs w:val="22"/>
        </w:rPr>
        <w:t>.</w:t>
      </w:r>
    </w:p>
    <w:p w:rsidR="00960ECF" w:rsidRDefault="00960ECF" w:rsidP="00960ECF">
      <w:pPr>
        <w:ind w:left="720"/>
        <w:contextualSpacing/>
        <w:jc w:val="both"/>
        <w:rPr>
          <w:lang w:eastAsia="en-US"/>
        </w:rPr>
      </w:pPr>
    </w:p>
    <w:p w:rsidR="00960ECF" w:rsidRPr="00223828" w:rsidRDefault="00960ECF" w:rsidP="00960ECF">
      <w:pPr>
        <w:numPr>
          <w:ilvl w:val="0"/>
          <w:numId w:val="9"/>
        </w:numPr>
        <w:ind w:left="709" w:hanging="425"/>
        <w:contextualSpacing/>
        <w:jc w:val="both"/>
        <w:rPr>
          <w:lang w:eastAsia="en-US"/>
        </w:rPr>
      </w:pPr>
      <w:r>
        <w:rPr>
          <w:lang w:eastAsia="en-US"/>
        </w:rPr>
        <w:t xml:space="preserve">A Képviselő-testület kinyilvánítja, hogy a támogatói okiratban szereplő </w:t>
      </w:r>
      <w:r w:rsidRPr="00F73767">
        <w:rPr>
          <w:b/>
          <w:i/>
          <w:lang w:eastAsia="en-US"/>
        </w:rPr>
        <w:t>34.775.593,- Ft</w:t>
      </w:r>
      <w:r>
        <w:rPr>
          <w:lang w:eastAsia="en-US"/>
        </w:rPr>
        <w:t xml:space="preserve"> támogatási előleget igénybe kívánja venni.</w:t>
      </w:r>
    </w:p>
    <w:p w:rsidR="00960ECF" w:rsidRPr="00223828" w:rsidRDefault="00960ECF" w:rsidP="00960ECF">
      <w:pPr>
        <w:ind w:left="709" w:hanging="425"/>
        <w:contextualSpacing/>
        <w:jc w:val="both"/>
        <w:rPr>
          <w:lang w:eastAsia="en-US"/>
        </w:rPr>
      </w:pPr>
    </w:p>
    <w:p w:rsidR="00960ECF" w:rsidRPr="00223828" w:rsidRDefault="00960ECF" w:rsidP="00960ECF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  <w:rPr>
          <w:bCs/>
        </w:rPr>
      </w:pPr>
      <w:r>
        <w:rPr>
          <w:lang w:eastAsia="en-US"/>
        </w:rPr>
        <w:t>A</w:t>
      </w:r>
      <w:r w:rsidRPr="00223828">
        <w:rPr>
          <w:lang w:eastAsia="en-US"/>
        </w:rPr>
        <w:t xml:space="preserve"> </w:t>
      </w:r>
      <w:r>
        <w:rPr>
          <w:lang w:eastAsia="en-US"/>
        </w:rPr>
        <w:t xml:space="preserve">Képviselő-testület a </w:t>
      </w:r>
      <w:r w:rsidRPr="00223828">
        <w:rPr>
          <w:bCs/>
        </w:rPr>
        <w:t>külterületi helyi közutak fejlesztése és az utak karbantartásához szükséges munkagépek beszerzése tárgyában kiírt VP6-7.2.1-7.4.1.2-16 kódszámú pályázat benyújtásáról, a pályázathoz szükséges saját forrás biztosításáról szóló 318/2016.</w:t>
      </w:r>
      <w:r>
        <w:rPr>
          <w:bCs/>
        </w:rPr>
        <w:t xml:space="preserve"> </w:t>
      </w:r>
      <w:r w:rsidRPr="00223828">
        <w:rPr>
          <w:bCs/>
        </w:rPr>
        <w:t>(XII.</w:t>
      </w:r>
      <w:r>
        <w:rPr>
          <w:bCs/>
        </w:rPr>
        <w:t xml:space="preserve"> </w:t>
      </w:r>
      <w:r w:rsidRPr="00223828">
        <w:rPr>
          <w:bCs/>
        </w:rPr>
        <w:t>14.) határozat</w:t>
      </w:r>
      <w:r>
        <w:rPr>
          <w:bCs/>
        </w:rPr>
        <w:t xml:space="preserve"> módosításáról szóló</w:t>
      </w:r>
      <w:r w:rsidRPr="00223828">
        <w:rPr>
          <w:bCs/>
        </w:rPr>
        <w:t xml:space="preserve"> 135/2017.</w:t>
      </w:r>
      <w:r>
        <w:rPr>
          <w:bCs/>
        </w:rPr>
        <w:t xml:space="preserve"> </w:t>
      </w:r>
      <w:r w:rsidRPr="00223828">
        <w:rPr>
          <w:bCs/>
        </w:rPr>
        <w:t>(III. 8.) határozat</w:t>
      </w:r>
      <w:r>
        <w:rPr>
          <w:bCs/>
        </w:rPr>
        <w:t>ot hatályon kívül helyezi.</w:t>
      </w:r>
    </w:p>
    <w:p w:rsidR="00960ECF" w:rsidRPr="00223828" w:rsidRDefault="00960ECF" w:rsidP="00960ECF">
      <w:pPr>
        <w:ind w:left="720"/>
        <w:contextualSpacing/>
        <w:jc w:val="both"/>
        <w:rPr>
          <w:lang w:eastAsia="en-US"/>
        </w:rPr>
      </w:pPr>
    </w:p>
    <w:p w:rsidR="00960ECF" w:rsidRPr="00223828" w:rsidRDefault="00960ECF" w:rsidP="00960ECF">
      <w:pPr>
        <w:jc w:val="both"/>
      </w:pPr>
      <w:r w:rsidRPr="00223828">
        <w:rPr>
          <w:b/>
        </w:rPr>
        <w:t xml:space="preserve">Határidő: </w:t>
      </w:r>
      <w:r w:rsidRPr="00223828">
        <w:t>folyamatos</w:t>
      </w:r>
    </w:p>
    <w:p w:rsidR="00960ECF" w:rsidRPr="00223828" w:rsidRDefault="00960ECF" w:rsidP="00960ECF">
      <w:pPr>
        <w:jc w:val="both"/>
      </w:pPr>
      <w:r w:rsidRPr="00223828">
        <w:rPr>
          <w:b/>
        </w:rPr>
        <w:t>Felelős</w:t>
      </w:r>
      <w:proofErr w:type="gramStart"/>
      <w:r w:rsidRPr="00223828">
        <w:rPr>
          <w:b/>
        </w:rPr>
        <w:t xml:space="preserve">: </w:t>
      </w:r>
      <w:r>
        <w:rPr>
          <w:b/>
        </w:rPr>
        <w:t xml:space="preserve"> </w:t>
      </w:r>
      <w:r w:rsidRPr="00223828">
        <w:t>Dr.</w:t>
      </w:r>
      <w:proofErr w:type="gramEnd"/>
      <w:r w:rsidRPr="00223828">
        <w:t xml:space="preserve"> Szabó Tamás polgármester</w:t>
      </w:r>
    </w:p>
    <w:p w:rsidR="00960ECF" w:rsidRPr="00223828" w:rsidRDefault="00960ECF" w:rsidP="00960ECF">
      <w:pPr>
        <w:jc w:val="both"/>
      </w:pPr>
      <w:r w:rsidRPr="00223828">
        <w:tab/>
        <w:t xml:space="preserve">   Lányi László </w:t>
      </w:r>
      <w:r>
        <w:t xml:space="preserve">PH Városüzemeltetési Iroda </w:t>
      </w:r>
      <w:r w:rsidRPr="00223828">
        <w:t>vezető</w:t>
      </w:r>
      <w:r>
        <w:t>je</w:t>
      </w:r>
    </w:p>
    <w:p w:rsidR="00960ECF" w:rsidRPr="00223828" w:rsidRDefault="00960ECF" w:rsidP="00960ECF">
      <w:pPr>
        <w:jc w:val="both"/>
      </w:pPr>
      <w:r w:rsidRPr="00223828">
        <w:tab/>
        <w:t xml:space="preserve">   Kiss Jó</w:t>
      </w:r>
      <w:r>
        <w:t xml:space="preserve">zsef PH Közgazdasági Iroda </w:t>
      </w:r>
      <w:r w:rsidRPr="00223828">
        <w:t>vezető</w:t>
      </w:r>
      <w:r>
        <w:t>je (a 4</w:t>
      </w:r>
      <w:r w:rsidRPr="00223828">
        <w:t>. pontban foglaltakért)</w:t>
      </w:r>
    </w:p>
    <w:p w:rsidR="00960ECF" w:rsidRPr="00223828" w:rsidRDefault="00960ECF" w:rsidP="00960ECF">
      <w:pPr>
        <w:jc w:val="both"/>
        <w:rPr>
          <w:b/>
        </w:rPr>
      </w:pPr>
    </w:p>
    <w:p w:rsidR="00960ECF" w:rsidRPr="00223828" w:rsidRDefault="00960ECF" w:rsidP="00960ECF">
      <w:pPr>
        <w:jc w:val="both"/>
        <w:rPr>
          <w:b/>
        </w:rPr>
      </w:pPr>
      <w:r w:rsidRPr="00223828">
        <w:rPr>
          <w:b/>
        </w:rPr>
        <w:t xml:space="preserve">Erről </w:t>
      </w:r>
    </w:p>
    <w:p w:rsidR="00960ECF" w:rsidRPr="00223828" w:rsidRDefault="00960ECF" w:rsidP="00960ECF">
      <w:pPr>
        <w:jc w:val="both"/>
      </w:pPr>
      <w:r w:rsidRPr="00223828">
        <w:t>1./ Jász- Nagykun Szolnok Megyei Kormányhivatal- Szolnok,</w:t>
      </w:r>
    </w:p>
    <w:p w:rsidR="00960ECF" w:rsidRPr="00223828" w:rsidRDefault="00960ECF" w:rsidP="00960ECF">
      <w:pPr>
        <w:jc w:val="both"/>
      </w:pPr>
      <w:r w:rsidRPr="00223828">
        <w:t>2./ PH Városüzemeltetési Iroda- helyben,</w:t>
      </w:r>
    </w:p>
    <w:p w:rsidR="00960ECF" w:rsidRPr="00223828" w:rsidRDefault="00960ECF" w:rsidP="00960ECF">
      <w:pPr>
        <w:jc w:val="both"/>
      </w:pPr>
      <w:r w:rsidRPr="00223828">
        <w:t>3./ PH Közgazdasági iroda – helyben,</w:t>
      </w:r>
    </w:p>
    <w:p w:rsidR="00960ECF" w:rsidRPr="00223828" w:rsidRDefault="00960ECF" w:rsidP="00960ECF">
      <w:pPr>
        <w:jc w:val="both"/>
      </w:pPr>
      <w:r w:rsidRPr="00223828">
        <w:t>4./ Városfejlesztési Bizottság tagjai,</w:t>
      </w:r>
    </w:p>
    <w:p w:rsidR="00960ECF" w:rsidRPr="00223828" w:rsidRDefault="00960ECF" w:rsidP="00960ECF">
      <w:pPr>
        <w:jc w:val="both"/>
      </w:pPr>
      <w:r w:rsidRPr="00223828">
        <w:t>5./ Képviselő-testület valamennyi tagja,</w:t>
      </w:r>
    </w:p>
    <w:p w:rsidR="00960ECF" w:rsidRPr="00223828" w:rsidRDefault="00960ECF" w:rsidP="00960ECF">
      <w:pPr>
        <w:jc w:val="both"/>
      </w:pPr>
      <w:r w:rsidRPr="00223828">
        <w:t>6./ Irattár</w:t>
      </w:r>
    </w:p>
    <w:p w:rsidR="00960ECF" w:rsidRPr="00223828" w:rsidRDefault="00960ECF" w:rsidP="00960ECF">
      <w:pPr>
        <w:jc w:val="both"/>
        <w:rPr>
          <w:b/>
        </w:rPr>
      </w:pPr>
      <w:r w:rsidRPr="00223828">
        <w:rPr>
          <w:b/>
        </w:rPr>
        <w:t>é r t e s ü l.</w:t>
      </w:r>
    </w:p>
    <w:p w:rsidR="00B155E2" w:rsidRDefault="00B155E2" w:rsidP="00B155E2">
      <w:pPr>
        <w:rPr>
          <w:sz w:val="22"/>
          <w:szCs w:val="22"/>
        </w:rPr>
      </w:pPr>
    </w:p>
    <w:p w:rsidR="00747652" w:rsidRPr="00B8059A" w:rsidRDefault="0074765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945E27" w:rsidRPr="00B8059A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hiteléül:</w:t>
      </w: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 xml:space="preserve">Jászberény, </w:t>
      </w:r>
      <w:r w:rsidR="00B8059A" w:rsidRPr="00B8059A">
        <w:rPr>
          <w:i/>
          <w:sz w:val="22"/>
          <w:szCs w:val="22"/>
        </w:rPr>
        <w:t>2019. augusztus 16.</w:t>
      </w:r>
    </w:p>
    <w:p w:rsidR="00ED5636" w:rsidRPr="00B8059A" w:rsidRDefault="00ED5636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ab/>
        <w:t>(Dr. Bessenyei Lilla)</w:t>
      </w:r>
    </w:p>
    <w:p w:rsidR="00945E27" w:rsidRPr="00B8059A" w:rsidRDefault="00B155E2">
      <w:pPr>
        <w:tabs>
          <w:tab w:val="center" w:pos="900"/>
        </w:tabs>
        <w:rPr>
          <w:sz w:val="22"/>
          <w:szCs w:val="22"/>
        </w:rPr>
      </w:pPr>
      <w:r w:rsidRPr="00B8059A">
        <w:rPr>
          <w:i/>
          <w:sz w:val="22"/>
          <w:szCs w:val="22"/>
        </w:rPr>
        <w:tab/>
      </w:r>
      <w:proofErr w:type="gramStart"/>
      <w:r w:rsidRPr="00B8059A">
        <w:rPr>
          <w:i/>
          <w:sz w:val="22"/>
          <w:szCs w:val="22"/>
        </w:rPr>
        <w:t>irodavezető</w:t>
      </w:r>
      <w:proofErr w:type="gramEnd"/>
    </w:p>
    <w:sectPr w:rsidR="00945E27" w:rsidRPr="00B8059A" w:rsidSect="00B805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7747F"/>
    <w:multiLevelType w:val="hybridMultilevel"/>
    <w:tmpl w:val="0E6487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B80"/>
    <w:multiLevelType w:val="hybridMultilevel"/>
    <w:tmpl w:val="4678EDF6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26F88"/>
    <w:multiLevelType w:val="hybridMultilevel"/>
    <w:tmpl w:val="B77ED40C"/>
    <w:lvl w:ilvl="0" w:tplc="6C021E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F822D8"/>
    <w:multiLevelType w:val="hybridMultilevel"/>
    <w:tmpl w:val="C014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7E79"/>
    <w:multiLevelType w:val="hybridMultilevel"/>
    <w:tmpl w:val="17F46A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9B2328"/>
    <w:multiLevelType w:val="hybridMultilevel"/>
    <w:tmpl w:val="538EEEA0"/>
    <w:lvl w:ilvl="0" w:tplc="97AAC54A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2404E0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90B49"/>
    <w:rsid w:val="006B74EE"/>
    <w:rsid w:val="00747652"/>
    <w:rsid w:val="00797798"/>
    <w:rsid w:val="007A797D"/>
    <w:rsid w:val="007B5BD7"/>
    <w:rsid w:val="00945E27"/>
    <w:rsid w:val="00955FA6"/>
    <w:rsid w:val="00960ECF"/>
    <w:rsid w:val="00A30F39"/>
    <w:rsid w:val="00B155E2"/>
    <w:rsid w:val="00B8059A"/>
    <w:rsid w:val="00D83AAF"/>
    <w:rsid w:val="00D93260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4CA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">
    <w:name w:val="Char Char Char Char Char"/>
    <w:basedOn w:val="Norml"/>
    <w:rsid w:val="00240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2019-08-16T09:18:00Z</dcterms:created>
  <dcterms:modified xsi:type="dcterms:W3CDTF">2019-08-16T09:18:00Z</dcterms:modified>
</cp:coreProperties>
</file>